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251" w:rsidRDefault="00232251">
      <w:pPr>
        <w:spacing w:line="560" w:lineRule="exact"/>
        <w:jc w:val="center"/>
        <w:rPr>
          <w:rFonts w:ascii="方正粗黑宋简体" w:eastAsia="方正粗黑宋简体" w:hAnsi="方正粗黑宋简体"/>
          <w:spacing w:val="2"/>
          <w:sz w:val="36"/>
          <w:szCs w:val="36"/>
        </w:rPr>
      </w:pPr>
    </w:p>
    <w:p w:rsidR="00232251" w:rsidRDefault="00232251">
      <w:pPr>
        <w:spacing w:line="560" w:lineRule="exact"/>
        <w:jc w:val="center"/>
        <w:rPr>
          <w:rFonts w:ascii="方正粗黑宋简体" w:eastAsia="方正粗黑宋简体" w:hAnsi="方正粗黑宋简体"/>
          <w:spacing w:val="-16"/>
          <w:sz w:val="36"/>
          <w:szCs w:val="36"/>
        </w:rPr>
      </w:pPr>
      <w:r>
        <w:rPr>
          <w:rFonts w:ascii="方正粗黑宋简体" w:eastAsia="方正粗黑宋简体" w:hAnsi="方正粗黑宋简体" w:hint="eastAsia"/>
          <w:spacing w:val="2"/>
          <w:sz w:val="36"/>
          <w:szCs w:val="36"/>
        </w:rPr>
        <w:t>凯里市第四幼儿园</w:t>
      </w:r>
      <w:r>
        <w:rPr>
          <w:rFonts w:ascii="方正粗黑宋简体" w:eastAsia="方正粗黑宋简体" w:hAnsi="方正粗黑宋简体" w:hint="eastAsia"/>
          <w:spacing w:val="-16"/>
          <w:sz w:val="36"/>
          <w:szCs w:val="36"/>
        </w:rPr>
        <w:t>部门整体支出绩效目标申报文本</w:t>
      </w:r>
    </w:p>
    <w:p w:rsidR="00232251" w:rsidRDefault="00232251">
      <w:pPr>
        <w:spacing w:line="560" w:lineRule="exact"/>
        <w:jc w:val="center"/>
        <w:rPr>
          <w:rFonts w:ascii="方正粗黑宋简体" w:eastAsia="方正粗黑宋简体" w:hAnsi="方正粗黑宋简体"/>
          <w:spacing w:val="-16"/>
          <w:sz w:val="36"/>
          <w:szCs w:val="36"/>
        </w:rPr>
      </w:pPr>
    </w:p>
    <w:p w:rsidR="00232251" w:rsidRDefault="00232251">
      <w:pPr>
        <w:spacing w:line="560" w:lineRule="exact"/>
        <w:jc w:val="center"/>
        <w:rPr>
          <w:rFonts w:ascii="方正粗黑宋简体" w:eastAsia="方正粗黑宋简体" w:hAnsi="方正粗黑宋简体"/>
          <w:spacing w:val="-16"/>
          <w:sz w:val="36"/>
          <w:szCs w:val="36"/>
        </w:rPr>
      </w:pPr>
    </w:p>
    <w:p w:rsidR="00232251" w:rsidRDefault="00232251">
      <w:pPr>
        <w:spacing w:line="560" w:lineRule="exact"/>
        <w:jc w:val="center"/>
        <w:rPr>
          <w:rFonts w:ascii="方正粗黑宋简体" w:eastAsia="方正粗黑宋简体" w:hAnsi="方正粗黑宋简体"/>
          <w:spacing w:val="-16"/>
          <w:sz w:val="36"/>
          <w:szCs w:val="36"/>
        </w:rPr>
      </w:pPr>
    </w:p>
    <w:p w:rsidR="00232251" w:rsidRDefault="00232251">
      <w:pPr>
        <w:spacing w:line="560" w:lineRule="exact"/>
        <w:jc w:val="center"/>
        <w:rPr>
          <w:rFonts w:ascii="方正粗黑宋简体" w:eastAsia="方正粗黑宋简体" w:hAnsi="方正粗黑宋简体"/>
          <w:spacing w:val="-16"/>
          <w:sz w:val="36"/>
          <w:szCs w:val="36"/>
        </w:rPr>
      </w:pPr>
    </w:p>
    <w:p w:rsidR="00232251" w:rsidRDefault="00232251">
      <w:pPr>
        <w:spacing w:line="560" w:lineRule="exact"/>
        <w:jc w:val="center"/>
        <w:rPr>
          <w:rFonts w:ascii="方正粗黑宋简体" w:eastAsia="方正粗黑宋简体" w:hAnsi="方正粗黑宋简体"/>
          <w:spacing w:val="-16"/>
          <w:sz w:val="36"/>
          <w:szCs w:val="36"/>
        </w:rPr>
      </w:pPr>
    </w:p>
    <w:p w:rsidR="00232251" w:rsidRDefault="00232251" w:rsidP="00A455A1">
      <w:pPr>
        <w:spacing w:line="560" w:lineRule="exact"/>
        <w:ind w:firstLineChars="200" w:firstLine="31680"/>
        <w:jc w:val="center"/>
        <w:rPr>
          <w:rFonts w:ascii="方正粗黑宋简体" w:eastAsia="方正粗黑宋简体" w:hAnsi="方正粗黑宋简体"/>
          <w:spacing w:val="-16"/>
          <w:sz w:val="36"/>
          <w:szCs w:val="36"/>
          <w:u w:val="single"/>
        </w:rPr>
      </w:pPr>
      <w:r>
        <w:rPr>
          <w:rFonts w:ascii="方正粗黑宋简体" w:eastAsia="方正粗黑宋简体" w:hAnsi="方正粗黑宋简体" w:hint="eastAsia"/>
          <w:spacing w:val="-16"/>
          <w:sz w:val="36"/>
          <w:szCs w:val="36"/>
        </w:rPr>
        <w:t>编报部门单位（印章）</w:t>
      </w:r>
      <w:r>
        <w:rPr>
          <w:rFonts w:ascii="方正粗黑宋简体" w:eastAsia="方正粗黑宋简体" w:hAnsi="方正粗黑宋简体" w:hint="eastAsia"/>
          <w:spacing w:val="-16"/>
          <w:sz w:val="36"/>
          <w:szCs w:val="36"/>
          <w:u w:val="single"/>
        </w:rPr>
        <w:t>凯里市第四幼儿园</w:t>
      </w:r>
    </w:p>
    <w:p w:rsidR="00232251" w:rsidRDefault="00232251" w:rsidP="00A455A1">
      <w:pPr>
        <w:spacing w:line="560" w:lineRule="exact"/>
        <w:ind w:firstLineChars="200" w:firstLine="31680"/>
        <w:jc w:val="center"/>
        <w:rPr>
          <w:rFonts w:ascii="方正粗黑宋简体" w:eastAsia="方正粗黑宋简体" w:hAnsi="方正粗黑宋简体"/>
          <w:spacing w:val="-16"/>
          <w:sz w:val="36"/>
          <w:szCs w:val="36"/>
        </w:rPr>
      </w:pPr>
    </w:p>
    <w:p w:rsidR="00232251" w:rsidRDefault="00232251" w:rsidP="00A455A1">
      <w:pPr>
        <w:spacing w:line="560" w:lineRule="exact"/>
        <w:ind w:firstLineChars="900" w:firstLine="31680"/>
        <w:rPr>
          <w:rFonts w:ascii="方正粗黑宋简体" w:eastAsia="方正粗黑宋简体" w:hAnsi="方正粗黑宋简体"/>
          <w:spacing w:val="-16"/>
          <w:sz w:val="36"/>
          <w:szCs w:val="36"/>
        </w:rPr>
      </w:pPr>
      <w:r>
        <w:rPr>
          <w:rFonts w:ascii="方正粗黑宋简体" w:eastAsia="方正粗黑宋简体" w:hAnsi="方正粗黑宋简体" w:hint="eastAsia"/>
          <w:spacing w:val="-16"/>
          <w:sz w:val="36"/>
          <w:szCs w:val="36"/>
        </w:rPr>
        <w:t>部门负责人：</w:t>
      </w:r>
      <w:r>
        <w:rPr>
          <w:rFonts w:ascii="方正粗黑宋简体" w:eastAsia="方正粗黑宋简体" w:hAnsi="方正粗黑宋简体"/>
          <w:spacing w:val="-16"/>
          <w:sz w:val="36"/>
          <w:szCs w:val="36"/>
        </w:rPr>
        <w:t xml:space="preserve"> </w:t>
      </w:r>
      <w:r>
        <w:rPr>
          <w:rFonts w:ascii="方正粗黑宋简体" w:eastAsia="方正粗黑宋简体" w:hAnsi="方正粗黑宋简体"/>
          <w:spacing w:val="-16"/>
          <w:sz w:val="36"/>
          <w:szCs w:val="36"/>
          <w:u w:val="single"/>
        </w:rPr>
        <w:t xml:space="preserve">       </w:t>
      </w:r>
      <w:r>
        <w:rPr>
          <w:rFonts w:ascii="方正粗黑宋简体" w:eastAsia="方正粗黑宋简体" w:hAnsi="方正粗黑宋简体" w:hint="eastAsia"/>
          <w:spacing w:val="-16"/>
          <w:sz w:val="36"/>
          <w:szCs w:val="36"/>
          <w:u w:val="single"/>
        </w:rPr>
        <w:t>梁艳</w:t>
      </w:r>
      <w:r>
        <w:rPr>
          <w:rFonts w:ascii="方正粗黑宋简体" w:eastAsia="方正粗黑宋简体" w:hAnsi="方正粗黑宋简体"/>
          <w:spacing w:val="-16"/>
          <w:sz w:val="36"/>
          <w:szCs w:val="36"/>
          <w:u w:val="single"/>
        </w:rPr>
        <w:t xml:space="preserve">              </w:t>
      </w:r>
    </w:p>
    <w:p w:rsidR="00232251" w:rsidRDefault="00232251">
      <w:pPr>
        <w:spacing w:line="560" w:lineRule="exact"/>
        <w:jc w:val="center"/>
        <w:rPr>
          <w:rFonts w:ascii="方正粗黑宋简体" w:eastAsia="方正粗黑宋简体" w:hAnsi="方正粗黑宋简体"/>
          <w:spacing w:val="-16"/>
          <w:sz w:val="36"/>
          <w:szCs w:val="36"/>
        </w:rPr>
      </w:pPr>
    </w:p>
    <w:p w:rsidR="00232251" w:rsidRDefault="00232251" w:rsidP="00A455A1">
      <w:pPr>
        <w:spacing w:line="560" w:lineRule="exact"/>
        <w:ind w:firstLineChars="900" w:firstLine="31680"/>
        <w:rPr>
          <w:rFonts w:ascii="方正粗黑宋简体" w:eastAsia="方正粗黑宋简体" w:hAnsi="方正粗黑宋简体"/>
          <w:spacing w:val="-16"/>
          <w:sz w:val="36"/>
          <w:szCs w:val="36"/>
          <w:u w:val="single"/>
        </w:rPr>
      </w:pPr>
      <w:r>
        <w:rPr>
          <w:rFonts w:ascii="方正粗黑宋简体" w:eastAsia="方正粗黑宋简体" w:hAnsi="方正粗黑宋简体" w:hint="eastAsia"/>
          <w:spacing w:val="-16"/>
          <w:sz w:val="36"/>
          <w:szCs w:val="36"/>
        </w:rPr>
        <w:t>部门单位代码：</w:t>
      </w:r>
      <w:r>
        <w:rPr>
          <w:rFonts w:ascii="方正粗黑宋简体" w:eastAsia="方正粗黑宋简体" w:hAnsi="方正粗黑宋简体"/>
          <w:spacing w:val="-16"/>
          <w:sz w:val="36"/>
          <w:szCs w:val="36"/>
          <w:u w:val="single"/>
        </w:rPr>
        <w:t xml:space="preserve">       903001410114    </w:t>
      </w:r>
    </w:p>
    <w:p w:rsidR="00232251" w:rsidRDefault="00232251" w:rsidP="00A455A1">
      <w:pPr>
        <w:spacing w:line="560" w:lineRule="exact"/>
        <w:ind w:firstLineChars="200" w:firstLine="31680"/>
        <w:jc w:val="center"/>
        <w:rPr>
          <w:rFonts w:ascii="方正粗黑宋简体" w:eastAsia="方正粗黑宋简体" w:hAnsi="方正粗黑宋简体"/>
          <w:spacing w:val="-16"/>
          <w:sz w:val="36"/>
          <w:szCs w:val="36"/>
        </w:rPr>
      </w:pPr>
    </w:p>
    <w:p w:rsidR="00232251" w:rsidRDefault="00232251" w:rsidP="00A455A1">
      <w:pPr>
        <w:spacing w:line="560" w:lineRule="exact"/>
        <w:ind w:firstLineChars="200" w:firstLine="31680"/>
        <w:jc w:val="center"/>
        <w:rPr>
          <w:rFonts w:ascii="方正粗黑宋简体" w:eastAsia="方正粗黑宋简体" w:hAnsi="方正粗黑宋简体"/>
          <w:spacing w:val="-16"/>
          <w:sz w:val="36"/>
          <w:szCs w:val="36"/>
        </w:rPr>
      </w:pPr>
      <w:r>
        <w:rPr>
          <w:rFonts w:ascii="方正粗黑宋简体" w:eastAsia="方正粗黑宋简体" w:hAnsi="方正粗黑宋简体"/>
          <w:spacing w:val="-16"/>
          <w:sz w:val="36"/>
          <w:szCs w:val="36"/>
        </w:rPr>
        <w:t xml:space="preserve"> </w:t>
      </w:r>
      <w:r>
        <w:rPr>
          <w:rFonts w:ascii="方正粗黑宋简体" w:eastAsia="方正粗黑宋简体" w:hAnsi="方正粗黑宋简体" w:hint="eastAsia"/>
          <w:spacing w:val="-16"/>
          <w:sz w:val="36"/>
          <w:szCs w:val="36"/>
        </w:rPr>
        <w:t>单位地址：</w:t>
      </w:r>
      <w:r>
        <w:rPr>
          <w:rFonts w:ascii="方正粗黑宋简体" w:eastAsia="方正粗黑宋简体" w:hAnsi="方正粗黑宋简体"/>
          <w:spacing w:val="-16"/>
          <w:sz w:val="36"/>
          <w:szCs w:val="36"/>
        </w:rPr>
        <w:t xml:space="preserve">    </w:t>
      </w:r>
      <w:r>
        <w:rPr>
          <w:rFonts w:ascii="方正粗黑宋简体" w:eastAsia="方正粗黑宋简体" w:hAnsi="方正粗黑宋简体"/>
          <w:spacing w:val="-16"/>
          <w:sz w:val="36"/>
          <w:szCs w:val="36"/>
          <w:u w:val="single"/>
        </w:rPr>
        <w:t xml:space="preserve">  </w:t>
      </w:r>
      <w:r>
        <w:rPr>
          <w:rFonts w:ascii="方正粗黑宋简体" w:eastAsia="方正粗黑宋简体" w:hAnsi="方正粗黑宋简体" w:hint="eastAsia"/>
          <w:spacing w:val="-16"/>
          <w:sz w:val="36"/>
          <w:szCs w:val="36"/>
          <w:u w:val="single"/>
        </w:rPr>
        <w:t>凯里市北京东路</w:t>
      </w:r>
      <w:r>
        <w:rPr>
          <w:rFonts w:ascii="方正粗黑宋简体" w:eastAsia="方正粗黑宋简体" w:hAnsi="方正粗黑宋简体"/>
          <w:spacing w:val="-16"/>
          <w:sz w:val="36"/>
          <w:szCs w:val="36"/>
          <w:u w:val="single"/>
        </w:rPr>
        <w:t>21</w:t>
      </w:r>
      <w:r>
        <w:rPr>
          <w:rFonts w:ascii="方正粗黑宋简体" w:eastAsia="方正粗黑宋简体" w:hAnsi="方正粗黑宋简体" w:hint="eastAsia"/>
          <w:spacing w:val="-16"/>
          <w:sz w:val="36"/>
          <w:szCs w:val="36"/>
          <w:u w:val="single"/>
        </w:rPr>
        <w:t>号</w:t>
      </w:r>
      <w:r>
        <w:rPr>
          <w:rFonts w:ascii="方正粗黑宋简体" w:eastAsia="方正粗黑宋简体" w:hAnsi="方正粗黑宋简体"/>
          <w:spacing w:val="-16"/>
          <w:sz w:val="36"/>
          <w:szCs w:val="36"/>
          <w:u w:val="single"/>
        </w:rPr>
        <w:t xml:space="preserve"> </w:t>
      </w:r>
    </w:p>
    <w:p w:rsidR="00232251" w:rsidRDefault="00232251">
      <w:pPr>
        <w:spacing w:line="560" w:lineRule="exact"/>
        <w:jc w:val="center"/>
        <w:rPr>
          <w:rFonts w:ascii="方正粗黑宋简体" w:eastAsia="方正粗黑宋简体" w:hAnsi="方正粗黑宋简体"/>
          <w:spacing w:val="-16"/>
          <w:sz w:val="36"/>
          <w:szCs w:val="36"/>
        </w:rPr>
      </w:pPr>
    </w:p>
    <w:p w:rsidR="00232251" w:rsidRDefault="00232251">
      <w:pPr>
        <w:spacing w:line="560" w:lineRule="exact"/>
        <w:jc w:val="center"/>
        <w:rPr>
          <w:rFonts w:ascii="方正粗黑宋简体" w:eastAsia="方正粗黑宋简体" w:hAnsi="方正粗黑宋简体"/>
          <w:spacing w:val="-16"/>
          <w:sz w:val="36"/>
          <w:szCs w:val="36"/>
        </w:rPr>
      </w:pPr>
    </w:p>
    <w:p w:rsidR="00232251" w:rsidRDefault="00232251">
      <w:pPr>
        <w:spacing w:line="560" w:lineRule="exact"/>
        <w:jc w:val="center"/>
        <w:rPr>
          <w:rFonts w:ascii="方正粗黑宋简体" w:eastAsia="方正粗黑宋简体" w:hAnsi="方正粗黑宋简体"/>
          <w:spacing w:val="-16"/>
          <w:sz w:val="36"/>
          <w:szCs w:val="36"/>
        </w:rPr>
      </w:pPr>
    </w:p>
    <w:p w:rsidR="00232251" w:rsidRDefault="00232251">
      <w:pPr>
        <w:spacing w:line="560" w:lineRule="exact"/>
        <w:jc w:val="center"/>
        <w:rPr>
          <w:rFonts w:ascii="方正粗黑宋简体" w:eastAsia="方正粗黑宋简体" w:hAnsi="方正粗黑宋简体"/>
          <w:spacing w:val="-16"/>
          <w:sz w:val="36"/>
          <w:szCs w:val="36"/>
        </w:rPr>
      </w:pPr>
      <w:r>
        <w:rPr>
          <w:rFonts w:ascii="方正粗黑宋简体" w:eastAsia="方正粗黑宋简体" w:hAnsi="方正粗黑宋简体"/>
          <w:spacing w:val="-16"/>
          <w:sz w:val="36"/>
          <w:szCs w:val="36"/>
        </w:rPr>
        <w:t xml:space="preserve">        </w:t>
      </w:r>
      <w:r>
        <w:rPr>
          <w:rFonts w:ascii="方正粗黑宋简体" w:eastAsia="方正粗黑宋简体" w:hAnsi="方正粗黑宋简体" w:hint="eastAsia"/>
          <w:spacing w:val="-16"/>
          <w:sz w:val="36"/>
          <w:szCs w:val="36"/>
        </w:rPr>
        <w:t>填报日期：</w:t>
      </w:r>
      <w:r>
        <w:rPr>
          <w:rFonts w:ascii="方正粗黑宋简体" w:eastAsia="方正粗黑宋简体" w:hAnsi="方正粗黑宋简体"/>
          <w:spacing w:val="-16"/>
          <w:sz w:val="36"/>
          <w:szCs w:val="36"/>
        </w:rPr>
        <w:t xml:space="preserve">2021 </w:t>
      </w:r>
      <w:r>
        <w:rPr>
          <w:rFonts w:ascii="方正粗黑宋简体" w:eastAsia="方正粗黑宋简体" w:hAnsi="方正粗黑宋简体" w:hint="eastAsia"/>
          <w:spacing w:val="-16"/>
          <w:sz w:val="36"/>
          <w:szCs w:val="36"/>
        </w:rPr>
        <w:t>年</w:t>
      </w:r>
      <w:r>
        <w:rPr>
          <w:rFonts w:ascii="方正粗黑宋简体" w:eastAsia="方正粗黑宋简体" w:hAnsi="方正粗黑宋简体"/>
          <w:spacing w:val="-16"/>
          <w:sz w:val="36"/>
          <w:szCs w:val="36"/>
        </w:rPr>
        <w:t xml:space="preserve"> 2</w:t>
      </w:r>
      <w:r>
        <w:rPr>
          <w:rFonts w:ascii="方正粗黑宋简体" w:eastAsia="方正粗黑宋简体" w:hAnsi="方正粗黑宋简体" w:hint="eastAsia"/>
          <w:spacing w:val="-16"/>
          <w:sz w:val="36"/>
          <w:szCs w:val="36"/>
        </w:rPr>
        <w:t>月</w:t>
      </w:r>
      <w:r>
        <w:rPr>
          <w:rFonts w:ascii="方正粗黑宋简体" w:eastAsia="方正粗黑宋简体" w:hAnsi="方正粗黑宋简体"/>
          <w:spacing w:val="-16"/>
          <w:sz w:val="36"/>
          <w:szCs w:val="36"/>
        </w:rPr>
        <w:t>8</w:t>
      </w:r>
      <w:r>
        <w:rPr>
          <w:rFonts w:ascii="方正粗黑宋简体" w:eastAsia="方正粗黑宋简体" w:hAnsi="方正粗黑宋简体" w:hint="eastAsia"/>
          <w:spacing w:val="-16"/>
          <w:sz w:val="36"/>
          <w:szCs w:val="36"/>
        </w:rPr>
        <w:t>日</w:t>
      </w:r>
    </w:p>
    <w:p w:rsidR="00232251" w:rsidRDefault="00232251">
      <w:pPr>
        <w:spacing w:line="560" w:lineRule="exact"/>
        <w:jc w:val="center"/>
        <w:rPr>
          <w:rFonts w:ascii="方正粗黑宋简体" w:eastAsia="方正粗黑宋简体" w:hAnsi="方正粗黑宋简体"/>
          <w:spacing w:val="-16"/>
          <w:sz w:val="36"/>
          <w:szCs w:val="36"/>
        </w:rPr>
      </w:pPr>
    </w:p>
    <w:p w:rsidR="00232251" w:rsidRDefault="00232251">
      <w:pPr>
        <w:spacing w:line="560" w:lineRule="exact"/>
        <w:jc w:val="center"/>
        <w:rPr>
          <w:rFonts w:ascii="方正粗黑宋简体" w:eastAsia="方正粗黑宋简体" w:hAnsi="方正粗黑宋简体"/>
          <w:spacing w:val="-16"/>
          <w:sz w:val="36"/>
          <w:szCs w:val="36"/>
        </w:rPr>
      </w:pPr>
    </w:p>
    <w:p w:rsidR="00232251" w:rsidRDefault="00232251">
      <w:pPr>
        <w:spacing w:line="500" w:lineRule="exact"/>
        <w:jc w:val="center"/>
        <w:rPr>
          <w:rFonts w:ascii="仿宋_GB2312" w:eastAsia="仿宋_GB2312" w:hAnsi="方正粗黑宋简体"/>
          <w:spacing w:val="-2"/>
          <w:sz w:val="30"/>
          <w:szCs w:val="30"/>
        </w:rPr>
      </w:pPr>
    </w:p>
    <w:p w:rsidR="00232251" w:rsidRDefault="00232251">
      <w:pPr>
        <w:spacing w:line="500" w:lineRule="exact"/>
        <w:jc w:val="center"/>
        <w:rPr>
          <w:rFonts w:ascii="仿宋_GB2312" w:eastAsia="仿宋_GB2312" w:hAnsi="方正粗黑宋简体"/>
          <w:spacing w:val="-2"/>
          <w:sz w:val="30"/>
          <w:szCs w:val="30"/>
        </w:rPr>
      </w:pPr>
    </w:p>
    <w:p w:rsidR="00232251" w:rsidRDefault="00232251">
      <w:pPr>
        <w:spacing w:line="500" w:lineRule="exact"/>
        <w:jc w:val="center"/>
        <w:rPr>
          <w:rFonts w:ascii="仿宋_GB2312" w:eastAsia="仿宋_GB2312" w:hAnsi="方正粗黑宋简体"/>
          <w:spacing w:val="-2"/>
          <w:sz w:val="30"/>
          <w:szCs w:val="30"/>
        </w:rPr>
      </w:pPr>
    </w:p>
    <w:p w:rsidR="00232251" w:rsidRDefault="00232251">
      <w:pPr>
        <w:spacing w:line="500" w:lineRule="exact"/>
        <w:jc w:val="center"/>
        <w:rPr>
          <w:rFonts w:ascii="仿宋_GB2312" w:eastAsia="仿宋_GB2312" w:hAnsi="方正粗黑宋简体"/>
          <w:spacing w:val="-2"/>
          <w:sz w:val="30"/>
          <w:szCs w:val="30"/>
        </w:rPr>
      </w:pPr>
    </w:p>
    <w:p w:rsidR="00232251" w:rsidRDefault="00232251">
      <w:pPr>
        <w:spacing w:line="500" w:lineRule="exact"/>
        <w:jc w:val="center"/>
        <w:rPr>
          <w:rFonts w:ascii="仿宋_GB2312" w:eastAsia="仿宋_GB2312" w:hAnsi="方正粗黑宋简体"/>
          <w:spacing w:val="-2"/>
          <w:sz w:val="36"/>
          <w:szCs w:val="36"/>
        </w:rPr>
      </w:pPr>
    </w:p>
    <w:p w:rsidR="00232251" w:rsidRDefault="00232251">
      <w:pPr>
        <w:spacing w:line="500" w:lineRule="exact"/>
        <w:jc w:val="center"/>
        <w:rPr>
          <w:rFonts w:ascii="方正粗黑宋简体" w:eastAsia="方正粗黑宋简体" w:hAnsi="方正粗黑宋简体"/>
          <w:spacing w:val="-2"/>
          <w:sz w:val="44"/>
          <w:szCs w:val="44"/>
        </w:rPr>
      </w:pPr>
    </w:p>
    <w:p w:rsidR="00232251" w:rsidRDefault="00232251">
      <w:pPr>
        <w:spacing w:line="500" w:lineRule="exact"/>
        <w:jc w:val="center"/>
        <w:rPr>
          <w:rFonts w:ascii="方正粗黑宋简体" w:eastAsia="方正粗黑宋简体" w:hAnsi="方正粗黑宋简体"/>
          <w:spacing w:val="-2"/>
          <w:sz w:val="44"/>
          <w:szCs w:val="44"/>
        </w:rPr>
      </w:pPr>
      <w:r>
        <w:rPr>
          <w:rFonts w:ascii="方正粗黑宋简体" w:eastAsia="方正粗黑宋简体" w:hAnsi="方正粗黑宋简体" w:hint="eastAsia"/>
          <w:spacing w:val="-2"/>
          <w:sz w:val="44"/>
          <w:szCs w:val="44"/>
        </w:rPr>
        <w:t>目</w:t>
      </w:r>
      <w:r>
        <w:rPr>
          <w:rFonts w:ascii="方正粗黑宋简体" w:eastAsia="方正粗黑宋简体" w:hAnsi="方正粗黑宋简体"/>
          <w:spacing w:val="-2"/>
          <w:sz w:val="44"/>
          <w:szCs w:val="44"/>
        </w:rPr>
        <w:t xml:space="preserve">  </w:t>
      </w:r>
      <w:r>
        <w:rPr>
          <w:rFonts w:ascii="方正粗黑宋简体" w:eastAsia="方正粗黑宋简体" w:hAnsi="方正粗黑宋简体" w:hint="eastAsia"/>
          <w:spacing w:val="-2"/>
          <w:sz w:val="44"/>
          <w:szCs w:val="44"/>
        </w:rPr>
        <w:t>录</w:t>
      </w:r>
    </w:p>
    <w:p w:rsidR="00232251" w:rsidRDefault="00232251">
      <w:pPr>
        <w:spacing w:line="500" w:lineRule="exact"/>
        <w:jc w:val="center"/>
        <w:rPr>
          <w:rFonts w:ascii="仿宋_GB2312" w:eastAsia="仿宋_GB2312" w:hAnsi="方正粗黑宋简体"/>
          <w:spacing w:val="-2"/>
          <w:sz w:val="30"/>
          <w:szCs w:val="30"/>
        </w:rPr>
      </w:pPr>
    </w:p>
    <w:p w:rsidR="00232251" w:rsidRDefault="00232251">
      <w:pPr>
        <w:spacing w:line="500" w:lineRule="exact"/>
        <w:jc w:val="center"/>
        <w:rPr>
          <w:rFonts w:ascii="仿宋_GB2312" w:eastAsia="仿宋_GB2312" w:hAnsi="方正粗黑宋简体"/>
          <w:spacing w:val="-2"/>
          <w:sz w:val="30"/>
          <w:szCs w:val="30"/>
        </w:rPr>
      </w:pPr>
      <w:r>
        <w:rPr>
          <w:rFonts w:ascii="仿宋_GB2312" w:eastAsia="仿宋_GB2312" w:hAnsi="方正粗黑宋简体"/>
          <w:spacing w:val="-2"/>
          <w:sz w:val="30"/>
          <w:szCs w:val="30"/>
        </w:rPr>
        <w:t xml:space="preserve">1. </w:t>
      </w:r>
      <w:r>
        <w:rPr>
          <w:rFonts w:ascii="仿宋_GB2312" w:eastAsia="仿宋_GB2312" w:hAnsi="方正粗黑宋简体" w:hint="eastAsia"/>
          <w:spacing w:val="-2"/>
          <w:sz w:val="30"/>
          <w:szCs w:val="30"/>
        </w:rPr>
        <w:t>凯里市第四幼儿园部门整体支出绩效目标基本信息表………………</w:t>
      </w:r>
      <w:r>
        <w:rPr>
          <w:rFonts w:ascii="仿宋_GB2312" w:eastAsia="仿宋_GB2312" w:hAnsi="方正粗黑宋简体"/>
          <w:spacing w:val="-2"/>
          <w:sz w:val="30"/>
          <w:szCs w:val="30"/>
        </w:rPr>
        <w:t>1</w:t>
      </w:r>
    </w:p>
    <w:p w:rsidR="00232251" w:rsidRDefault="00232251">
      <w:pPr>
        <w:spacing w:line="500" w:lineRule="exact"/>
        <w:jc w:val="center"/>
        <w:rPr>
          <w:rFonts w:ascii="仿宋_GB2312" w:eastAsia="仿宋_GB2312" w:hAnsi="方正粗黑宋简体"/>
          <w:spacing w:val="-2"/>
          <w:sz w:val="30"/>
          <w:szCs w:val="30"/>
        </w:rPr>
      </w:pPr>
    </w:p>
    <w:p w:rsidR="00232251" w:rsidRDefault="00232251">
      <w:pPr>
        <w:spacing w:line="500" w:lineRule="exact"/>
        <w:jc w:val="center"/>
        <w:rPr>
          <w:rFonts w:ascii="仿宋_GB2312" w:eastAsia="仿宋_GB2312" w:hAnsi="方正粗黑宋简体"/>
          <w:spacing w:val="-2"/>
          <w:sz w:val="30"/>
          <w:szCs w:val="30"/>
        </w:rPr>
      </w:pPr>
      <w:r>
        <w:rPr>
          <w:rFonts w:ascii="仿宋_GB2312" w:eastAsia="仿宋_GB2312" w:hAnsi="方正粗黑宋简体"/>
          <w:spacing w:val="-2"/>
          <w:sz w:val="30"/>
          <w:szCs w:val="30"/>
        </w:rPr>
        <w:t xml:space="preserve">2. </w:t>
      </w:r>
      <w:r>
        <w:rPr>
          <w:rFonts w:ascii="仿宋_GB2312" w:eastAsia="仿宋_GB2312" w:hAnsi="方正粗黑宋简体" w:hint="eastAsia"/>
          <w:spacing w:val="-2"/>
          <w:sz w:val="30"/>
          <w:szCs w:val="30"/>
        </w:rPr>
        <w:t>凯里市第四幼儿园整体支出主要工作任务绩效目标申报表…………</w:t>
      </w:r>
      <w:r>
        <w:rPr>
          <w:rFonts w:ascii="仿宋_GB2312" w:eastAsia="仿宋_GB2312" w:hAnsi="方正粗黑宋简体"/>
          <w:spacing w:val="-2"/>
          <w:sz w:val="30"/>
          <w:szCs w:val="30"/>
        </w:rPr>
        <w:t>2</w:t>
      </w:r>
    </w:p>
    <w:p w:rsidR="00232251" w:rsidRDefault="00232251">
      <w:pPr>
        <w:spacing w:line="500" w:lineRule="exact"/>
        <w:jc w:val="center"/>
        <w:rPr>
          <w:rFonts w:ascii="仿宋_GB2312" w:eastAsia="仿宋_GB2312" w:hAnsi="方正粗黑宋简体"/>
          <w:spacing w:val="-2"/>
          <w:sz w:val="30"/>
          <w:szCs w:val="30"/>
        </w:rPr>
      </w:pPr>
    </w:p>
    <w:p w:rsidR="00232251" w:rsidRDefault="00232251">
      <w:pPr>
        <w:spacing w:line="500" w:lineRule="exact"/>
        <w:jc w:val="center"/>
        <w:rPr>
          <w:rFonts w:ascii="仿宋_GB2312" w:eastAsia="仿宋_GB2312" w:hAnsi="方正粗黑宋简体"/>
          <w:spacing w:val="-2"/>
          <w:sz w:val="30"/>
          <w:szCs w:val="30"/>
        </w:rPr>
      </w:pPr>
      <w:r>
        <w:rPr>
          <w:rFonts w:ascii="仿宋_GB2312" w:eastAsia="仿宋_GB2312" w:hAnsi="方正粗黑宋简体"/>
          <w:spacing w:val="-2"/>
          <w:sz w:val="30"/>
          <w:szCs w:val="30"/>
        </w:rPr>
        <w:t xml:space="preserve">3. </w:t>
      </w:r>
      <w:r>
        <w:rPr>
          <w:rFonts w:ascii="仿宋_GB2312" w:eastAsia="仿宋_GB2312" w:hAnsi="方正粗黑宋简体" w:hint="eastAsia"/>
          <w:spacing w:val="-2"/>
          <w:sz w:val="30"/>
          <w:szCs w:val="30"/>
        </w:rPr>
        <w:t>凯里市第四幼儿园整体支出绩效目标指标及指标值</w:t>
      </w:r>
      <w:r>
        <w:rPr>
          <w:rFonts w:ascii="仿宋_GB2312" w:eastAsia="仿宋_GB2312" w:hAnsi="方正粗黑宋简体"/>
          <w:spacing w:val="-2"/>
          <w:sz w:val="30"/>
          <w:szCs w:val="30"/>
        </w:rPr>
        <w:t xml:space="preserve">  </w:t>
      </w:r>
      <w:r>
        <w:rPr>
          <w:rFonts w:ascii="仿宋_GB2312" w:eastAsia="仿宋_GB2312" w:hAnsi="方正粗黑宋简体" w:hint="eastAsia"/>
          <w:spacing w:val="-2"/>
          <w:sz w:val="30"/>
          <w:szCs w:val="30"/>
        </w:rPr>
        <w:t>………………</w:t>
      </w:r>
      <w:r>
        <w:rPr>
          <w:rFonts w:ascii="仿宋_GB2312" w:eastAsia="仿宋_GB2312" w:hAnsi="方正粗黑宋简体"/>
          <w:spacing w:val="-2"/>
          <w:sz w:val="30"/>
          <w:szCs w:val="30"/>
        </w:rPr>
        <w:t>3</w:t>
      </w:r>
    </w:p>
    <w:p w:rsidR="00232251" w:rsidRDefault="00232251">
      <w:pPr>
        <w:spacing w:line="500" w:lineRule="exact"/>
        <w:jc w:val="center"/>
        <w:rPr>
          <w:rFonts w:ascii="仿宋_GB2312" w:eastAsia="仿宋_GB2312" w:hAnsi="方正粗黑宋简体"/>
          <w:spacing w:val="-2"/>
          <w:sz w:val="30"/>
          <w:szCs w:val="30"/>
        </w:rPr>
      </w:pPr>
    </w:p>
    <w:p w:rsidR="00232251" w:rsidRDefault="00232251">
      <w:pPr>
        <w:spacing w:line="500" w:lineRule="exact"/>
        <w:jc w:val="center"/>
        <w:rPr>
          <w:rFonts w:ascii="仿宋_GB2312" w:eastAsia="仿宋_GB2312" w:hAnsi="方正粗黑宋简体"/>
          <w:spacing w:val="-2"/>
          <w:sz w:val="30"/>
          <w:szCs w:val="30"/>
        </w:rPr>
      </w:pPr>
      <w:r>
        <w:rPr>
          <w:rFonts w:ascii="仿宋_GB2312" w:eastAsia="仿宋_GB2312" w:hAnsi="方正粗黑宋简体"/>
          <w:spacing w:val="-2"/>
          <w:sz w:val="30"/>
          <w:szCs w:val="30"/>
        </w:rPr>
        <w:t xml:space="preserve">4. </w:t>
      </w:r>
      <w:r>
        <w:rPr>
          <w:rFonts w:ascii="仿宋_GB2312" w:eastAsia="仿宋_GB2312" w:hAnsi="方正粗黑宋简体" w:hint="eastAsia"/>
          <w:spacing w:val="-2"/>
          <w:sz w:val="30"/>
          <w:szCs w:val="30"/>
        </w:rPr>
        <w:t>凯里市第四幼儿园整体支出绩效目标审核表…………………………</w:t>
      </w:r>
      <w:r>
        <w:rPr>
          <w:rFonts w:ascii="仿宋_GB2312" w:eastAsia="仿宋_GB2312" w:hAnsi="方正粗黑宋简体"/>
          <w:spacing w:val="-2"/>
          <w:sz w:val="30"/>
          <w:szCs w:val="30"/>
        </w:rPr>
        <w:t>4</w:t>
      </w:r>
    </w:p>
    <w:p w:rsidR="00232251" w:rsidRDefault="00232251">
      <w:pPr>
        <w:spacing w:line="500" w:lineRule="exact"/>
        <w:jc w:val="center"/>
        <w:rPr>
          <w:rFonts w:ascii="仿宋_GB2312" w:eastAsia="仿宋_GB2312" w:hAnsi="方正粗黑宋简体"/>
          <w:spacing w:val="-2"/>
          <w:sz w:val="30"/>
          <w:szCs w:val="30"/>
        </w:rPr>
      </w:pPr>
    </w:p>
    <w:p w:rsidR="00232251" w:rsidRDefault="00232251">
      <w:pPr>
        <w:spacing w:line="500" w:lineRule="exact"/>
        <w:jc w:val="center"/>
        <w:rPr>
          <w:rFonts w:ascii="仿宋_GB2312" w:eastAsia="仿宋_GB2312" w:hAnsi="方正粗黑宋简体"/>
          <w:spacing w:val="-2"/>
          <w:sz w:val="30"/>
          <w:szCs w:val="30"/>
        </w:rPr>
      </w:pPr>
    </w:p>
    <w:p w:rsidR="00232251" w:rsidRDefault="00232251">
      <w:pPr>
        <w:spacing w:line="500" w:lineRule="exact"/>
        <w:rPr>
          <w:rFonts w:ascii="仿宋_GB2312" w:eastAsia="仿宋_GB2312" w:hAnsi="方正粗黑宋简体"/>
          <w:spacing w:val="-2"/>
          <w:sz w:val="30"/>
          <w:szCs w:val="30"/>
        </w:rPr>
      </w:pPr>
    </w:p>
    <w:p w:rsidR="00232251" w:rsidRDefault="00232251">
      <w:pPr>
        <w:spacing w:line="500" w:lineRule="exact"/>
        <w:rPr>
          <w:rFonts w:ascii="仿宋_GB2312" w:eastAsia="仿宋_GB2312" w:hAnsi="方正粗黑宋简体"/>
          <w:spacing w:val="-2"/>
          <w:sz w:val="30"/>
          <w:szCs w:val="30"/>
        </w:rPr>
      </w:pPr>
    </w:p>
    <w:p w:rsidR="00232251" w:rsidRDefault="00232251">
      <w:pPr>
        <w:spacing w:line="500" w:lineRule="exact"/>
        <w:rPr>
          <w:rFonts w:ascii="仿宋_GB2312" w:eastAsia="仿宋_GB2312" w:hAnsi="方正粗黑宋简体"/>
          <w:spacing w:val="-2"/>
          <w:sz w:val="30"/>
          <w:szCs w:val="30"/>
        </w:rPr>
      </w:pPr>
    </w:p>
    <w:p w:rsidR="00232251" w:rsidRDefault="00232251">
      <w:pPr>
        <w:spacing w:line="500" w:lineRule="exact"/>
        <w:rPr>
          <w:rFonts w:ascii="仿宋_GB2312" w:eastAsia="仿宋_GB2312" w:hAnsi="方正粗黑宋简体"/>
          <w:spacing w:val="-2"/>
          <w:sz w:val="30"/>
          <w:szCs w:val="30"/>
        </w:rPr>
      </w:pPr>
    </w:p>
    <w:p w:rsidR="00232251" w:rsidRDefault="00232251">
      <w:pPr>
        <w:spacing w:line="500" w:lineRule="exact"/>
        <w:rPr>
          <w:rFonts w:ascii="仿宋_GB2312" w:eastAsia="仿宋_GB2312" w:hAnsi="方正粗黑宋简体"/>
          <w:spacing w:val="-2"/>
          <w:sz w:val="30"/>
          <w:szCs w:val="30"/>
        </w:rPr>
      </w:pPr>
    </w:p>
    <w:p w:rsidR="00232251" w:rsidRDefault="00232251">
      <w:pPr>
        <w:spacing w:line="500" w:lineRule="exact"/>
        <w:rPr>
          <w:rFonts w:ascii="仿宋_GB2312" w:eastAsia="仿宋_GB2312" w:hAnsi="方正粗黑宋简体"/>
          <w:spacing w:val="-2"/>
          <w:sz w:val="30"/>
          <w:szCs w:val="30"/>
        </w:rPr>
      </w:pPr>
    </w:p>
    <w:p w:rsidR="00232251" w:rsidRDefault="00232251">
      <w:pPr>
        <w:spacing w:line="500" w:lineRule="exact"/>
        <w:rPr>
          <w:rFonts w:ascii="仿宋_GB2312" w:eastAsia="仿宋_GB2312" w:hAnsi="方正粗黑宋简体"/>
          <w:spacing w:val="-2"/>
          <w:sz w:val="30"/>
          <w:szCs w:val="30"/>
        </w:rPr>
      </w:pPr>
    </w:p>
    <w:p w:rsidR="00232251" w:rsidRDefault="00232251">
      <w:pPr>
        <w:spacing w:line="500" w:lineRule="exact"/>
        <w:rPr>
          <w:rFonts w:ascii="仿宋_GB2312" w:eastAsia="仿宋_GB2312" w:hAnsi="方正粗黑宋简体"/>
          <w:spacing w:val="-2"/>
          <w:sz w:val="30"/>
          <w:szCs w:val="30"/>
        </w:rPr>
      </w:pPr>
    </w:p>
    <w:p w:rsidR="00232251" w:rsidRDefault="00232251">
      <w:pPr>
        <w:spacing w:line="500" w:lineRule="exact"/>
        <w:rPr>
          <w:rFonts w:ascii="仿宋_GB2312" w:eastAsia="仿宋_GB2312" w:hAnsi="方正粗黑宋简体"/>
          <w:spacing w:val="-2"/>
          <w:sz w:val="30"/>
          <w:szCs w:val="30"/>
        </w:rPr>
      </w:pPr>
    </w:p>
    <w:p w:rsidR="00232251" w:rsidRDefault="00232251">
      <w:pPr>
        <w:spacing w:line="500" w:lineRule="exact"/>
        <w:rPr>
          <w:rFonts w:ascii="仿宋_GB2312" w:eastAsia="仿宋_GB2312" w:hAnsi="方正粗黑宋简体"/>
          <w:spacing w:val="-2"/>
          <w:sz w:val="30"/>
          <w:szCs w:val="30"/>
        </w:rPr>
      </w:pPr>
    </w:p>
    <w:p w:rsidR="00232251" w:rsidRDefault="00232251">
      <w:pPr>
        <w:spacing w:line="500" w:lineRule="exact"/>
        <w:rPr>
          <w:rFonts w:ascii="仿宋_GB2312" w:eastAsia="仿宋_GB2312" w:hAnsi="方正粗黑宋简体"/>
          <w:spacing w:val="-2"/>
          <w:sz w:val="30"/>
          <w:szCs w:val="30"/>
        </w:rPr>
      </w:pPr>
    </w:p>
    <w:p w:rsidR="00232251" w:rsidRDefault="00232251">
      <w:pPr>
        <w:spacing w:line="500" w:lineRule="exact"/>
        <w:rPr>
          <w:rFonts w:ascii="仿宋_GB2312" w:eastAsia="仿宋_GB2312" w:hAnsi="方正粗黑宋简体"/>
          <w:spacing w:val="-2"/>
          <w:sz w:val="30"/>
          <w:szCs w:val="30"/>
        </w:rPr>
      </w:pPr>
    </w:p>
    <w:p w:rsidR="00232251" w:rsidRDefault="00232251">
      <w:pPr>
        <w:spacing w:line="500" w:lineRule="exact"/>
        <w:rPr>
          <w:rFonts w:ascii="仿宋_GB2312" w:eastAsia="仿宋_GB2312" w:hAnsi="方正粗黑宋简体"/>
          <w:spacing w:val="-2"/>
          <w:sz w:val="30"/>
          <w:szCs w:val="30"/>
        </w:rPr>
      </w:pPr>
    </w:p>
    <w:p w:rsidR="00232251" w:rsidRDefault="00232251">
      <w:pPr>
        <w:spacing w:line="500" w:lineRule="exact"/>
        <w:jc w:val="center"/>
        <w:rPr>
          <w:rFonts w:ascii="方正粗黑宋简体" w:eastAsia="方正粗黑宋简体" w:hAnsi="方正粗黑宋简体"/>
          <w:spacing w:val="-2"/>
          <w:sz w:val="36"/>
          <w:szCs w:val="36"/>
        </w:rPr>
      </w:pPr>
    </w:p>
    <w:p w:rsidR="00232251" w:rsidRDefault="00232251">
      <w:pPr>
        <w:spacing w:line="500" w:lineRule="exact"/>
        <w:jc w:val="center"/>
        <w:rPr>
          <w:rFonts w:ascii="方正粗黑宋简体" w:eastAsia="方正粗黑宋简体" w:hAnsi="方正粗黑宋简体"/>
          <w:spacing w:val="-2"/>
          <w:sz w:val="36"/>
          <w:szCs w:val="36"/>
        </w:rPr>
      </w:pPr>
    </w:p>
    <w:p w:rsidR="00232251" w:rsidRDefault="00232251">
      <w:pPr>
        <w:spacing w:line="500" w:lineRule="exact"/>
        <w:jc w:val="center"/>
        <w:rPr>
          <w:rFonts w:ascii="方正粗黑宋简体" w:eastAsia="方正粗黑宋简体" w:hAnsi="方正粗黑宋简体"/>
          <w:spacing w:val="-2"/>
          <w:sz w:val="36"/>
          <w:szCs w:val="36"/>
        </w:rPr>
      </w:pPr>
    </w:p>
    <w:p w:rsidR="00232251" w:rsidRDefault="00232251">
      <w:pPr>
        <w:spacing w:line="500" w:lineRule="exact"/>
        <w:rPr>
          <w:rFonts w:ascii="方正粗黑宋简体" w:eastAsia="方正粗黑宋简体" w:hAnsi="方正粗黑宋简体"/>
          <w:spacing w:val="-2"/>
          <w:sz w:val="36"/>
          <w:szCs w:val="36"/>
        </w:rPr>
      </w:pPr>
    </w:p>
    <w:p w:rsidR="00232251" w:rsidRDefault="00232251">
      <w:pPr>
        <w:spacing w:line="500" w:lineRule="exact"/>
        <w:jc w:val="center"/>
        <w:rPr>
          <w:rFonts w:ascii="方正粗黑宋简体" w:eastAsia="方正粗黑宋简体" w:hAnsi="方正粗黑宋简体"/>
          <w:spacing w:val="-2"/>
          <w:sz w:val="36"/>
          <w:szCs w:val="36"/>
        </w:rPr>
      </w:pPr>
      <w:r>
        <w:rPr>
          <w:rFonts w:ascii="方正粗黑宋简体" w:eastAsia="方正粗黑宋简体" w:hAnsi="方正粗黑宋简体" w:hint="eastAsia"/>
          <w:spacing w:val="-2"/>
          <w:sz w:val="36"/>
          <w:szCs w:val="36"/>
        </w:rPr>
        <w:t>凯里市第四幼儿园部门整体支出绩效目标基本信息表</w:t>
      </w:r>
    </w:p>
    <w:p w:rsidR="00232251" w:rsidRDefault="00232251">
      <w:pPr>
        <w:spacing w:line="500" w:lineRule="exact"/>
        <w:rPr>
          <w:rFonts w:ascii="仿宋_GB2312" w:eastAsia="仿宋_GB2312" w:hAnsi="方正粗黑宋简体"/>
          <w:spacing w:val="-2"/>
          <w:sz w:val="32"/>
          <w:szCs w:val="32"/>
        </w:rPr>
      </w:pPr>
      <w:r>
        <w:rPr>
          <w:rFonts w:ascii="仿宋_GB2312" w:eastAsia="仿宋_GB2312" w:hAnsi="方正粗黑宋简体" w:hint="eastAsia"/>
          <w:spacing w:val="-2"/>
          <w:sz w:val="32"/>
          <w:szCs w:val="32"/>
        </w:rPr>
        <w:t>填报单位（盖章）：</w:t>
      </w:r>
      <w:r>
        <w:rPr>
          <w:rFonts w:ascii="仿宋_GB2312" w:eastAsia="仿宋_GB2312" w:hAnsi="方正粗黑宋简体"/>
          <w:spacing w:val="-2"/>
          <w:sz w:val="32"/>
          <w:szCs w:val="32"/>
        </w:rPr>
        <w:t xml:space="preserve"> </w:t>
      </w:r>
      <w:r>
        <w:rPr>
          <w:rFonts w:ascii="仿宋_GB2312" w:eastAsia="仿宋_GB2312" w:hAnsi="方正粗黑宋简体" w:hint="eastAsia"/>
          <w:spacing w:val="-2"/>
          <w:sz w:val="32"/>
          <w:szCs w:val="32"/>
        </w:rPr>
        <w:t>凯里市第四幼儿园</w:t>
      </w:r>
      <w:r>
        <w:rPr>
          <w:rFonts w:ascii="仿宋_GB2312" w:eastAsia="仿宋_GB2312" w:hAnsi="方正粗黑宋简体"/>
          <w:spacing w:val="-2"/>
          <w:sz w:val="32"/>
          <w:szCs w:val="32"/>
        </w:rPr>
        <w:tab/>
      </w:r>
      <w:r>
        <w:rPr>
          <w:rFonts w:ascii="仿宋_GB2312" w:eastAsia="仿宋_GB2312" w:hAnsi="方正粗黑宋简体"/>
          <w:spacing w:val="-2"/>
          <w:sz w:val="32"/>
          <w:szCs w:val="32"/>
        </w:rPr>
        <w:tab/>
        <w:t xml:space="preserve">                  </w:t>
      </w:r>
      <w:r>
        <w:rPr>
          <w:rFonts w:ascii="仿宋_GB2312" w:eastAsia="仿宋_GB2312" w:hAnsi="方正粗黑宋简体" w:hint="eastAsia"/>
          <w:spacing w:val="-2"/>
          <w:sz w:val="32"/>
          <w:szCs w:val="32"/>
        </w:rPr>
        <w:t>绩申表</w:t>
      </w:r>
      <w:r>
        <w:rPr>
          <w:rFonts w:ascii="仿宋_GB2312" w:eastAsia="仿宋_GB2312" w:hAnsi="方正粗黑宋简体"/>
          <w:spacing w:val="-2"/>
          <w:sz w:val="32"/>
          <w:szCs w:val="32"/>
        </w:rPr>
        <w:t>--1</w:t>
      </w:r>
    </w:p>
    <w:tbl>
      <w:tblPr>
        <w:tblW w:w="0" w:type="auto"/>
        <w:tblInd w:w="103" w:type="dxa"/>
        <w:tblLayout w:type="fixed"/>
        <w:tblLook w:val="00A0"/>
      </w:tblPr>
      <w:tblGrid>
        <w:gridCol w:w="1992"/>
        <w:gridCol w:w="1051"/>
        <w:gridCol w:w="388"/>
        <w:gridCol w:w="1132"/>
        <w:gridCol w:w="758"/>
        <w:gridCol w:w="918"/>
        <w:gridCol w:w="856"/>
        <w:gridCol w:w="1265"/>
        <w:gridCol w:w="1046"/>
        <w:gridCol w:w="726"/>
        <w:gridCol w:w="1109"/>
      </w:tblGrid>
      <w:tr w:rsidR="00232251">
        <w:trPr>
          <w:trHeight w:val="689"/>
        </w:trPr>
        <w:tc>
          <w:tcPr>
            <w:tcW w:w="1992" w:type="dxa"/>
            <w:tcBorders>
              <w:top w:val="single" w:sz="4" w:space="0" w:color="auto"/>
              <w:left w:val="single" w:sz="4" w:space="0" w:color="auto"/>
              <w:bottom w:val="single" w:sz="4" w:space="0" w:color="auto"/>
              <w:right w:val="single" w:sz="4" w:space="0" w:color="auto"/>
            </w:tcBorders>
            <w:vAlign w:val="bottom"/>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部门（单位）</w:t>
            </w:r>
            <w:r>
              <w:rPr>
                <w:rFonts w:ascii="仿宋_GB2312" w:eastAsia="仿宋_GB2312" w:hAnsi="宋体" w:cs="宋体"/>
                <w:color w:val="000000"/>
                <w:kern w:val="0"/>
                <w:sz w:val="24"/>
              </w:rPr>
              <w:br/>
            </w:r>
            <w:r>
              <w:rPr>
                <w:rFonts w:ascii="仿宋_GB2312" w:eastAsia="仿宋_GB2312" w:hAnsi="宋体" w:cs="宋体" w:hint="eastAsia"/>
                <w:color w:val="000000"/>
                <w:kern w:val="0"/>
                <w:sz w:val="24"/>
              </w:rPr>
              <w:t>名称</w:t>
            </w:r>
          </w:p>
        </w:tc>
        <w:tc>
          <w:tcPr>
            <w:tcW w:w="9249" w:type="dxa"/>
            <w:gridSpan w:val="10"/>
            <w:tcBorders>
              <w:top w:val="single" w:sz="4" w:space="0" w:color="auto"/>
              <w:left w:val="nil"/>
              <w:bottom w:val="single" w:sz="4" w:space="0" w:color="auto"/>
              <w:right w:val="single" w:sz="4" w:space="0" w:color="auto"/>
            </w:tcBorders>
            <w:vAlign w:val="bottom"/>
          </w:tcPr>
          <w:p w:rsidR="00232251" w:rsidRDefault="00232251">
            <w:pPr>
              <w:widowControl/>
              <w:jc w:val="center"/>
              <w:rPr>
                <w:rFonts w:ascii="仿宋_GB2312" w:eastAsia="仿宋_GB2312" w:hAnsi="宋体" w:cs="宋体"/>
                <w:color w:val="000000"/>
                <w:kern w:val="0"/>
                <w:sz w:val="24"/>
              </w:rPr>
            </w:pPr>
            <w:r>
              <w:rPr>
                <w:rFonts w:ascii="仿宋_GB2312" w:eastAsia="仿宋_GB2312" w:hAnsi="方正粗黑宋简体" w:hint="eastAsia"/>
                <w:spacing w:val="-2"/>
                <w:sz w:val="30"/>
                <w:szCs w:val="30"/>
              </w:rPr>
              <w:t>凯里市第四幼儿园</w:t>
            </w:r>
          </w:p>
        </w:tc>
      </w:tr>
      <w:tr w:rsidR="00232251">
        <w:trPr>
          <w:trHeight w:val="667"/>
        </w:trPr>
        <w:tc>
          <w:tcPr>
            <w:tcW w:w="1992" w:type="dxa"/>
            <w:tcBorders>
              <w:top w:val="nil"/>
              <w:left w:val="single" w:sz="4" w:space="0" w:color="auto"/>
              <w:bottom w:val="single" w:sz="4" w:space="0" w:color="auto"/>
              <w:right w:val="single" w:sz="4" w:space="0" w:color="auto"/>
            </w:tcBorders>
            <w:vAlign w:val="bottom"/>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预算绩效管理</w:t>
            </w:r>
            <w:r>
              <w:rPr>
                <w:rFonts w:ascii="仿宋_GB2312" w:eastAsia="仿宋_GB2312" w:hAnsi="宋体" w:cs="宋体"/>
                <w:color w:val="000000"/>
                <w:kern w:val="0"/>
                <w:sz w:val="24"/>
              </w:rPr>
              <w:br/>
            </w:r>
            <w:r>
              <w:rPr>
                <w:rFonts w:ascii="仿宋_GB2312" w:eastAsia="仿宋_GB2312" w:hAnsi="宋体" w:cs="宋体" w:hint="eastAsia"/>
                <w:color w:val="000000"/>
                <w:kern w:val="0"/>
                <w:sz w:val="24"/>
              </w:rPr>
              <w:t>联络员</w:t>
            </w:r>
          </w:p>
        </w:tc>
        <w:tc>
          <w:tcPr>
            <w:tcW w:w="2571" w:type="dxa"/>
            <w:gridSpan w:val="3"/>
            <w:tcBorders>
              <w:top w:val="single" w:sz="4" w:space="0" w:color="auto"/>
              <w:left w:val="nil"/>
              <w:bottom w:val="single" w:sz="4" w:space="0" w:color="auto"/>
              <w:right w:val="single" w:sz="4" w:space="0" w:color="auto"/>
            </w:tcBorders>
            <w:vAlign w:val="bottom"/>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陈伟</w:t>
            </w:r>
          </w:p>
        </w:tc>
        <w:tc>
          <w:tcPr>
            <w:tcW w:w="2532" w:type="dxa"/>
            <w:gridSpan w:val="3"/>
            <w:tcBorders>
              <w:top w:val="single" w:sz="4" w:space="0" w:color="auto"/>
              <w:left w:val="nil"/>
              <w:bottom w:val="single" w:sz="4" w:space="0" w:color="auto"/>
              <w:right w:val="single" w:sz="4" w:space="0" w:color="000000"/>
            </w:tcBorders>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联系电话</w:t>
            </w:r>
          </w:p>
        </w:tc>
        <w:tc>
          <w:tcPr>
            <w:tcW w:w="4146" w:type="dxa"/>
            <w:gridSpan w:val="4"/>
            <w:tcBorders>
              <w:top w:val="single" w:sz="4" w:space="0" w:color="auto"/>
              <w:left w:val="nil"/>
              <w:bottom w:val="single" w:sz="4" w:space="0" w:color="auto"/>
              <w:right w:val="single" w:sz="4" w:space="0" w:color="auto"/>
            </w:tcBorders>
            <w:vAlign w:val="bottom"/>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15186919033</w:t>
            </w:r>
          </w:p>
        </w:tc>
      </w:tr>
      <w:tr w:rsidR="00232251">
        <w:trPr>
          <w:trHeight w:val="658"/>
        </w:trPr>
        <w:tc>
          <w:tcPr>
            <w:tcW w:w="1992" w:type="dxa"/>
            <w:tcBorders>
              <w:top w:val="nil"/>
              <w:left w:val="single" w:sz="4" w:space="0" w:color="auto"/>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人员编制数</w:t>
            </w:r>
          </w:p>
        </w:tc>
        <w:tc>
          <w:tcPr>
            <w:tcW w:w="1051" w:type="dxa"/>
            <w:tcBorders>
              <w:top w:val="nil"/>
              <w:left w:val="nil"/>
              <w:bottom w:val="single" w:sz="4" w:space="0" w:color="auto"/>
              <w:right w:val="single" w:sz="4" w:space="0" w:color="auto"/>
            </w:tcBorders>
            <w:vAlign w:val="center"/>
          </w:tcPr>
          <w:p w:rsidR="00232251" w:rsidRDefault="0023225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38</w:t>
            </w:r>
          </w:p>
        </w:tc>
        <w:tc>
          <w:tcPr>
            <w:tcW w:w="1520" w:type="dxa"/>
            <w:gridSpan w:val="2"/>
            <w:tcBorders>
              <w:top w:val="nil"/>
              <w:left w:val="nil"/>
              <w:bottom w:val="single" w:sz="4" w:space="0" w:color="auto"/>
              <w:right w:val="single" w:sz="4" w:space="0" w:color="auto"/>
            </w:tcBorders>
            <w:vAlign w:val="center"/>
          </w:tcPr>
          <w:p w:rsidR="00232251" w:rsidRDefault="0023225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实有人数</w:t>
            </w:r>
          </w:p>
        </w:tc>
        <w:tc>
          <w:tcPr>
            <w:tcW w:w="758" w:type="dxa"/>
            <w:tcBorders>
              <w:top w:val="nil"/>
              <w:left w:val="nil"/>
              <w:bottom w:val="single" w:sz="4" w:space="0" w:color="auto"/>
              <w:right w:val="single" w:sz="4" w:space="0" w:color="auto"/>
            </w:tcBorders>
            <w:vAlign w:val="center"/>
          </w:tcPr>
          <w:p w:rsidR="00232251" w:rsidRDefault="00232251">
            <w:pPr>
              <w:widowControl/>
              <w:jc w:val="left"/>
              <w:rPr>
                <w:rFonts w:ascii="仿宋_GB2312" w:eastAsia="仿宋_GB2312" w:hAnsi="宋体" w:cs="宋体"/>
                <w:color w:val="000000"/>
                <w:kern w:val="0"/>
                <w:sz w:val="24"/>
              </w:rPr>
            </w:pPr>
            <w:r>
              <w:rPr>
                <w:rFonts w:ascii="仿宋_GB2312" w:eastAsia="仿宋_GB2312" w:hAnsi="宋体" w:cs="宋体"/>
                <w:color w:val="000000"/>
                <w:kern w:val="0"/>
                <w:sz w:val="24"/>
              </w:rPr>
              <w:t>38</w:t>
            </w:r>
          </w:p>
        </w:tc>
        <w:tc>
          <w:tcPr>
            <w:tcW w:w="1774" w:type="dxa"/>
            <w:gridSpan w:val="2"/>
            <w:tcBorders>
              <w:top w:val="nil"/>
              <w:left w:val="nil"/>
              <w:bottom w:val="single" w:sz="4" w:space="0" w:color="auto"/>
              <w:right w:val="single" w:sz="4" w:space="0" w:color="auto"/>
            </w:tcBorders>
            <w:vAlign w:val="center"/>
          </w:tcPr>
          <w:p w:rsidR="00232251" w:rsidRDefault="0023225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公车编制数</w:t>
            </w:r>
          </w:p>
        </w:tc>
        <w:tc>
          <w:tcPr>
            <w:tcW w:w="1265" w:type="dxa"/>
            <w:tcBorders>
              <w:top w:val="nil"/>
              <w:left w:val="nil"/>
              <w:bottom w:val="single" w:sz="4" w:space="0" w:color="auto"/>
              <w:right w:val="single" w:sz="4" w:space="0" w:color="auto"/>
            </w:tcBorders>
            <w:vAlign w:val="center"/>
          </w:tcPr>
          <w:p w:rsidR="00232251" w:rsidRDefault="0023225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0</w:t>
            </w:r>
          </w:p>
        </w:tc>
        <w:tc>
          <w:tcPr>
            <w:tcW w:w="1772" w:type="dxa"/>
            <w:gridSpan w:val="2"/>
            <w:tcBorders>
              <w:top w:val="nil"/>
              <w:left w:val="nil"/>
              <w:bottom w:val="single" w:sz="4" w:space="0" w:color="auto"/>
              <w:right w:val="single" w:sz="4" w:space="0" w:color="auto"/>
            </w:tcBorders>
            <w:vAlign w:val="center"/>
          </w:tcPr>
          <w:p w:rsidR="00232251" w:rsidRDefault="0023225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实有公车数</w:t>
            </w:r>
          </w:p>
        </w:tc>
        <w:tc>
          <w:tcPr>
            <w:tcW w:w="1109" w:type="dxa"/>
            <w:tcBorders>
              <w:top w:val="nil"/>
              <w:left w:val="nil"/>
              <w:bottom w:val="single" w:sz="4" w:space="0" w:color="auto"/>
              <w:right w:val="single" w:sz="4" w:space="0" w:color="auto"/>
            </w:tcBorders>
            <w:vAlign w:val="center"/>
          </w:tcPr>
          <w:p w:rsidR="00232251" w:rsidRDefault="0023225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0</w:t>
            </w:r>
          </w:p>
        </w:tc>
      </w:tr>
      <w:tr w:rsidR="00232251">
        <w:trPr>
          <w:trHeight w:val="1339"/>
        </w:trPr>
        <w:tc>
          <w:tcPr>
            <w:tcW w:w="1992" w:type="dxa"/>
            <w:tcBorders>
              <w:top w:val="nil"/>
              <w:left w:val="single" w:sz="4" w:space="0" w:color="auto"/>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单位职能</w:t>
            </w:r>
          </w:p>
        </w:tc>
        <w:tc>
          <w:tcPr>
            <w:tcW w:w="9249" w:type="dxa"/>
            <w:gridSpan w:val="10"/>
            <w:tcBorders>
              <w:top w:val="single" w:sz="4" w:space="0" w:color="auto"/>
              <w:left w:val="nil"/>
              <w:bottom w:val="single" w:sz="4" w:space="0" w:color="auto"/>
              <w:right w:val="single" w:sz="4" w:space="0" w:color="auto"/>
            </w:tcBorders>
            <w:vAlign w:val="center"/>
          </w:tcPr>
          <w:p w:rsidR="00232251" w:rsidRDefault="00232251" w:rsidP="00232251">
            <w:pPr>
              <w:widowControl/>
              <w:ind w:firstLineChars="200" w:firstLine="316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凯里市第四幼儿园为市教育局管理的财政全额拨款事业单位，实施学前教育工作，为学龄前儿童提供保育和教育服务。</w:t>
            </w:r>
          </w:p>
          <w:p w:rsidR="00232251" w:rsidRDefault="00232251">
            <w:pPr>
              <w:tabs>
                <w:tab w:val="left" w:pos="5798"/>
              </w:tabs>
              <w:jc w:val="left"/>
            </w:pPr>
            <w:r>
              <w:tab/>
            </w:r>
            <w:bookmarkStart w:id="0" w:name="_GoBack"/>
            <w:bookmarkEnd w:id="0"/>
          </w:p>
        </w:tc>
      </w:tr>
      <w:tr w:rsidR="00232251">
        <w:trPr>
          <w:trHeight w:val="507"/>
        </w:trPr>
        <w:tc>
          <w:tcPr>
            <w:tcW w:w="11241" w:type="dxa"/>
            <w:gridSpan w:val="11"/>
            <w:tcBorders>
              <w:top w:val="single" w:sz="4" w:space="0" w:color="auto"/>
              <w:left w:val="single" w:sz="4" w:space="0" w:color="auto"/>
              <w:bottom w:val="single" w:sz="4" w:space="0" w:color="auto"/>
              <w:right w:val="single" w:sz="4" w:space="0" w:color="auto"/>
            </w:tcBorders>
            <w:vAlign w:val="bottom"/>
          </w:tcPr>
          <w:p w:rsidR="00232251" w:rsidRDefault="00232251">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部门整体预算总额（万元）</w:t>
            </w:r>
          </w:p>
        </w:tc>
      </w:tr>
      <w:tr w:rsidR="00232251">
        <w:trPr>
          <w:trHeight w:val="667"/>
        </w:trPr>
        <w:tc>
          <w:tcPr>
            <w:tcW w:w="1992" w:type="dxa"/>
            <w:tcBorders>
              <w:top w:val="nil"/>
              <w:left w:val="single" w:sz="4" w:space="0" w:color="auto"/>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资金来源合计</w:t>
            </w:r>
          </w:p>
        </w:tc>
        <w:tc>
          <w:tcPr>
            <w:tcW w:w="1439" w:type="dxa"/>
            <w:gridSpan w:val="2"/>
            <w:tcBorders>
              <w:top w:val="nil"/>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公共财政拨款</w:t>
            </w:r>
          </w:p>
        </w:tc>
        <w:tc>
          <w:tcPr>
            <w:tcW w:w="2808" w:type="dxa"/>
            <w:gridSpan w:val="3"/>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政府性基金拨款</w:t>
            </w:r>
          </w:p>
        </w:tc>
        <w:tc>
          <w:tcPr>
            <w:tcW w:w="3167" w:type="dxa"/>
            <w:gridSpan w:val="3"/>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非税收入拨款</w:t>
            </w:r>
          </w:p>
        </w:tc>
        <w:tc>
          <w:tcPr>
            <w:tcW w:w="1835" w:type="dxa"/>
            <w:gridSpan w:val="2"/>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其他拨款</w:t>
            </w:r>
          </w:p>
        </w:tc>
      </w:tr>
      <w:tr w:rsidR="00232251">
        <w:trPr>
          <w:trHeight w:val="426"/>
        </w:trPr>
        <w:tc>
          <w:tcPr>
            <w:tcW w:w="1992" w:type="dxa"/>
            <w:tcBorders>
              <w:top w:val="nil"/>
              <w:left w:val="single" w:sz="4" w:space="0" w:color="auto"/>
              <w:bottom w:val="single" w:sz="4" w:space="0" w:color="auto"/>
              <w:right w:val="single" w:sz="4" w:space="0" w:color="auto"/>
            </w:tcBorders>
            <w:vAlign w:val="bottom"/>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635.01</w:t>
            </w:r>
          </w:p>
        </w:tc>
        <w:tc>
          <w:tcPr>
            <w:tcW w:w="1439" w:type="dxa"/>
            <w:gridSpan w:val="2"/>
            <w:tcBorders>
              <w:top w:val="nil"/>
              <w:left w:val="nil"/>
              <w:bottom w:val="single" w:sz="4" w:space="0" w:color="auto"/>
              <w:right w:val="single" w:sz="4" w:space="0" w:color="auto"/>
            </w:tcBorders>
            <w:noWrap/>
            <w:vAlign w:val="bottom"/>
          </w:tcPr>
          <w:p w:rsidR="00232251" w:rsidRDefault="00232251">
            <w:pPr>
              <w:widowControl/>
              <w:jc w:val="left"/>
              <w:rPr>
                <w:rFonts w:ascii="仿宋_GB2312" w:eastAsia="仿宋_GB2312" w:hAnsi="宋体" w:cs="宋体"/>
                <w:color w:val="000000"/>
                <w:kern w:val="0"/>
                <w:sz w:val="24"/>
              </w:rPr>
            </w:pPr>
            <w:r>
              <w:rPr>
                <w:rFonts w:ascii="仿宋_GB2312" w:eastAsia="仿宋_GB2312" w:hAnsi="宋体" w:cs="宋体"/>
                <w:color w:val="000000"/>
                <w:kern w:val="0"/>
                <w:sz w:val="24"/>
              </w:rPr>
              <w:t>635.01</w:t>
            </w:r>
          </w:p>
        </w:tc>
        <w:tc>
          <w:tcPr>
            <w:tcW w:w="2808" w:type="dxa"/>
            <w:gridSpan w:val="3"/>
            <w:tcBorders>
              <w:top w:val="single" w:sz="4" w:space="0" w:color="auto"/>
              <w:left w:val="nil"/>
              <w:bottom w:val="single" w:sz="4" w:space="0" w:color="auto"/>
              <w:right w:val="single" w:sz="4" w:space="0" w:color="auto"/>
            </w:tcBorders>
            <w:noWrap/>
            <w:vAlign w:val="bottom"/>
          </w:tcPr>
          <w:p w:rsidR="00232251" w:rsidRDefault="0023225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3167" w:type="dxa"/>
            <w:gridSpan w:val="3"/>
            <w:tcBorders>
              <w:top w:val="single" w:sz="4" w:space="0" w:color="auto"/>
              <w:left w:val="nil"/>
              <w:bottom w:val="single" w:sz="4" w:space="0" w:color="auto"/>
              <w:right w:val="single" w:sz="4" w:space="0" w:color="auto"/>
            </w:tcBorders>
            <w:vAlign w:val="bottom"/>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835" w:type="dxa"/>
            <w:gridSpan w:val="2"/>
            <w:tcBorders>
              <w:top w:val="single" w:sz="4" w:space="0" w:color="auto"/>
              <w:left w:val="nil"/>
              <w:bottom w:val="single" w:sz="4" w:space="0" w:color="auto"/>
              <w:right w:val="single" w:sz="4" w:space="0" w:color="auto"/>
            </w:tcBorders>
            <w:vAlign w:val="bottom"/>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232251">
        <w:trPr>
          <w:trHeight w:val="466"/>
        </w:trPr>
        <w:tc>
          <w:tcPr>
            <w:tcW w:w="11241" w:type="dxa"/>
            <w:gridSpan w:val="11"/>
            <w:tcBorders>
              <w:top w:val="single" w:sz="4" w:space="0" w:color="auto"/>
              <w:left w:val="single" w:sz="4" w:space="0" w:color="auto"/>
              <w:bottom w:val="single" w:sz="4" w:space="0" w:color="auto"/>
              <w:right w:val="single" w:sz="4" w:space="0" w:color="auto"/>
            </w:tcBorders>
            <w:vAlign w:val="bottom"/>
          </w:tcPr>
          <w:p w:rsidR="00232251" w:rsidRDefault="00232251">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单位年度支出预算（万元）</w:t>
            </w:r>
          </w:p>
        </w:tc>
      </w:tr>
      <w:tr w:rsidR="00232251">
        <w:trPr>
          <w:trHeight w:val="563"/>
        </w:trPr>
        <w:tc>
          <w:tcPr>
            <w:tcW w:w="1992" w:type="dxa"/>
            <w:tcBorders>
              <w:top w:val="nil"/>
              <w:left w:val="single" w:sz="4" w:space="0" w:color="auto"/>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资金支出合计</w:t>
            </w:r>
          </w:p>
        </w:tc>
        <w:tc>
          <w:tcPr>
            <w:tcW w:w="4247" w:type="dxa"/>
            <w:gridSpan w:val="5"/>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基本支出</w:t>
            </w:r>
          </w:p>
        </w:tc>
        <w:tc>
          <w:tcPr>
            <w:tcW w:w="5002" w:type="dxa"/>
            <w:gridSpan w:val="5"/>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项目支出</w:t>
            </w:r>
          </w:p>
        </w:tc>
      </w:tr>
      <w:tr w:rsidR="00232251">
        <w:trPr>
          <w:trHeight w:val="400"/>
        </w:trPr>
        <w:tc>
          <w:tcPr>
            <w:tcW w:w="1992" w:type="dxa"/>
            <w:tcBorders>
              <w:top w:val="nil"/>
              <w:left w:val="single" w:sz="4" w:space="0" w:color="auto"/>
              <w:bottom w:val="single" w:sz="4" w:space="0" w:color="auto"/>
              <w:right w:val="single" w:sz="4" w:space="0" w:color="auto"/>
            </w:tcBorders>
            <w:vAlign w:val="bottom"/>
          </w:tcPr>
          <w:p w:rsidR="00232251" w:rsidRDefault="00232251">
            <w:pPr>
              <w:widowControl/>
              <w:jc w:val="center"/>
              <w:rPr>
                <w:rFonts w:ascii="仿宋_GB2312" w:eastAsia="仿宋_GB2312" w:hAnsi="宋体" w:cs="宋体"/>
                <w:b/>
                <w:color w:val="000000"/>
                <w:kern w:val="0"/>
                <w:sz w:val="24"/>
              </w:rPr>
            </w:pPr>
            <w:r>
              <w:rPr>
                <w:rFonts w:ascii="仿宋_GB2312" w:eastAsia="仿宋_GB2312" w:hAnsi="宋体" w:cs="宋体"/>
                <w:color w:val="000000"/>
                <w:kern w:val="0"/>
                <w:sz w:val="24"/>
              </w:rPr>
              <w:t>635.01</w:t>
            </w:r>
          </w:p>
        </w:tc>
        <w:tc>
          <w:tcPr>
            <w:tcW w:w="4247" w:type="dxa"/>
            <w:gridSpan w:val="5"/>
            <w:tcBorders>
              <w:top w:val="single" w:sz="4" w:space="0" w:color="auto"/>
              <w:left w:val="nil"/>
              <w:bottom w:val="single" w:sz="4" w:space="0" w:color="auto"/>
              <w:right w:val="single" w:sz="4" w:space="0" w:color="auto"/>
            </w:tcBorders>
            <w:noWrap/>
            <w:vAlign w:val="bottom"/>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635.01</w:t>
            </w:r>
          </w:p>
        </w:tc>
        <w:tc>
          <w:tcPr>
            <w:tcW w:w="5002" w:type="dxa"/>
            <w:gridSpan w:val="5"/>
            <w:tcBorders>
              <w:top w:val="single" w:sz="4" w:space="0" w:color="auto"/>
              <w:left w:val="nil"/>
              <w:bottom w:val="single" w:sz="4" w:space="0" w:color="auto"/>
              <w:right w:val="single" w:sz="4" w:space="0" w:color="auto"/>
            </w:tcBorders>
            <w:vAlign w:val="bottom"/>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232251">
        <w:trPr>
          <w:trHeight w:val="391"/>
        </w:trPr>
        <w:tc>
          <w:tcPr>
            <w:tcW w:w="1992" w:type="dxa"/>
            <w:tcBorders>
              <w:top w:val="nil"/>
              <w:left w:val="single" w:sz="4" w:space="0" w:color="auto"/>
              <w:bottom w:val="single" w:sz="4" w:space="0" w:color="auto"/>
              <w:right w:val="single" w:sz="4" w:space="0" w:color="auto"/>
            </w:tcBorders>
            <w:vAlign w:val="bottom"/>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其中</w:t>
            </w:r>
          </w:p>
        </w:tc>
        <w:tc>
          <w:tcPr>
            <w:tcW w:w="9249" w:type="dxa"/>
            <w:gridSpan w:val="10"/>
            <w:tcBorders>
              <w:top w:val="single" w:sz="4" w:space="0" w:color="auto"/>
              <w:left w:val="nil"/>
              <w:bottom w:val="single" w:sz="4" w:space="0" w:color="auto"/>
              <w:right w:val="single" w:sz="4" w:space="0" w:color="auto"/>
            </w:tcBorders>
            <w:vAlign w:val="bottom"/>
          </w:tcPr>
          <w:p w:rsidR="00232251" w:rsidRDefault="00232251">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三公经费预算（万元）</w:t>
            </w:r>
          </w:p>
        </w:tc>
      </w:tr>
      <w:tr w:rsidR="00232251">
        <w:trPr>
          <w:trHeight w:val="563"/>
        </w:trPr>
        <w:tc>
          <w:tcPr>
            <w:tcW w:w="1992" w:type="dxa"/>
            <w:tcBorders>
              <w:top w:val="nil"/>
              <w:left w:val="single" w:sz="4" w:space="0" w:color="auto"/>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4247" w:type="dxa"/>
            <w:gridSpan w:val="5"/>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公务用车运行和购置费</w:t>
            </w:r>
          </w:p>
        </w:tc>
        <w:tc>
          <w:tcPr>
            <w:tcW w:w="3167" w:type="dxa"/>
            <w:gridSpan w:val="3"/>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因公出国（境）费</w:t>
            </w:r>
          </w:p>
        </w:tc>
        <w:tc>
          <w:tcPr>
            <w:tcW w:w="1835" w:type="dxa"/>
            <w:gridSpan w:val="2"/>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公务接待费</w:t>
            </w:r>
          </w:p>
        </w:tc>
      </w:tr>
      <w:tr w:rsidR="00232251">
        <w:trPr>
          <w:trHeight w:val="383"/>
        </w:trPr>
        <w:tc>
          <w:tcPr>
            <w:tcW w:w="1992" w:type="dxa"/>
            <w:tcBorders>
              <w:top w:val="nil"/>
              <w:left w:val="single" w:sz="4" w:space="0" w:color="auto"/>
              <w:bottom w:val="single" w:sz="4" w:space="0" w:color="auto"/>
              <w:right w:val="single" w:sz="4" w:space="0" w:color="auto"/>
            </w:tcBorders>
            <w:vAlign w:val="bottom"/>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0</w:t>
            </w:r>
          </w:p>
        </w:tc>
        <w:tc>
          <w:tcPr>
            <w:tcW w:w="4247" w:type="dxa"/>
            <w:gridSpan w:val="5"/>
            <w:tcBorders>
              <w:top w:val="single" w:sz="4" w:space="0" w:color="auto"/>
              <w:left w:val="nil"/>
              <w:bottom w:val="single" w:sz="4" w:space="0" w:color="auto"/>
              <w:right w:val="single" w:sz="4" w:space="0" w:color="auto"/>
            </w:tcBorders>
            <w:vAlign w:val="bottom"/>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0</w:t>
            </w:r>
          </w:p>
        </w:tc>
        <w:tc>
          <w:tcPr>
            <w:tcW w:w="3167" w:type="dxa"/>
            <w:gridSpan w:val="3"/>
            <w:tcBorders>
              <w:top w:val="single" w:sz="4" w:space="0" w:color="auto"/>
              <w:left w:val="nil"/>
              <w:bottom w:val="single" w:sz="4" w:space="0" w:color="auto"/>
              <w:right w:val="single" w:sz="4" w:space="0" w:color="auto"/>
            </w:tcBorders>
            <w:vAlign w:val="bottom"/>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0</w:t>
            </w:r>
          </w:p>
        </w:tc>
        <w:tc>
          <w:tcPr>
            <w:tcW w:w="1835" w:type="dxa"/>
            <w:gridSpan w:val="2"/>
            <w:tcBorders>
              <w:top w:val="single" w:sz="4" w:space="0" w:color="auto"/>
              <w:left w:val="nil"/>
              <w:bottom w:val="single" w:sz="4" w:space="0" w:color="auto"/>
              <w:right w:val="single" w:sz="4" w:space="0" w:color="auto"/>
            </w:tcBorders>
            <w:vAlign w:val="bottom"/>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0</w:t>
            </w:r>
          </w:p>
        </w:tc>
      </w:tr>
      <w:tr w:rsidR="00232251">
        <w:trPr>
          <w:trHeight w:val="2403"/>
        </w:trPr>
        <w:tc>
          <w:tcPr>
            <w:tcW w:w="1992" w:type="dxa"/>
            <w:tcBorders>
              <w:top w:val="nil"/>
              <w:left w:val="single" w:sz="4" w:space="0" w:color="auto"/>
              <w:bottom w:val="single" w:sz="4" w:space="0" w:color="auto"/>
              <w:right w:val="single" w:sz="4" w:space="0" w:color="auto"/>
            </w:tcBorders>
            <w:vAlign w:val="center"/>
          </w:tcPr>
          <w:p w:rsidR="00232251" w:rsidRDefault="00232251">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保障绩效目标实现的措施</w:t>
            </w:r>
          </w:p>
        </w:tc>
        <w:tc>
          <w:tcPr>
            <w:tcW w:w="9249" w:type="dxa"/>
            <w:gridSpan w:val="10"/>
            <w:tcBorders>
              <w:top w:val="single" w:sz="4" w:space="0" w:color="auto"/>
              <w:left w:val="nil"/>
              <w:bottom w:val="single" w:sz="4" w:space="0" w:color="auto"/>
              <w:right w:val="single" w:sz="4" w:space="0" w:color="000000"/>
            </w:tcBorders>
          </w:tcPr>
          <w:p w:rsidR="00232251" w:rsidRDefault="00232251">
            <w:pPr>
              <w:spacing w:line="580" w:lineRule="exact"/>
              <w:rPr>
                <w:rFonts w:ascii="仿宋_GB2312" w:eastAsia="仿宋_GB2312" w:hAnsi="宋体" w:cs="宋体"/>
                <w:kern w:val="0"/>
                <w:sz w:val="24"/>
              </w:rPr>
            </w:pPr>
            <w:r>
              <w:rPr>
                <w:rFonts w:ascii="仿宋_GB2312" w:eastAsia="仿宋_GB2312" w:hAnsi="宋体" w:cs="宋体" w:hint="eastAsia"/>
                <w:kern w:val="0"/>
                <w:sz w:val="24"/>
              </w:rPr>
              <w:t>项目组织机构：凯里市第四幼儿园整体支出绩效目标工作领导小组</w:t>
            </w:r>
          </w:p>
          <w:p w:rsidR="00232251" w:rsidRDefault="00232251">
            <w:pPr>
              <w:autoSpaceDE w:val="0"/>
              <w:autoSpaceDN w:val="0"/>
              <w:adjustRightInd w:val="0"/>
              <w:spacing w:line="360" w:lineRule="auto"/>
              <w:rPr>
                <w:rFonts w:ascii="仿宋_GB2312" w:eastAsia="仿宋_GB2312" w:hAnsi="宋体" w:cs="宋体"/>
                <w:kern w:val="0"/>
                <w:sz w:val="24"/>
              </w:rPr>
            </w:pPr>
            <w:r>
              <w:rPr>
                <w:rFonts w:ascii="仿宋_GB2312" w:eastAsia="仿宋_GB2312" w:hAnsi="宋体" w:cs="宋体" w:hint="eastAsia"/>
                <w:kern w:val="0"/>
                <w:sz w:val="24"/>
              </w:rPr>
              <w:t>相关管理制度：凯里市第四幼儿园财务工作管理制度</w:t>
            </w:r>
            <w:r>
              <w:rPr>
                <w:rFonts w:ascii="仿宋_GB2312" w:eastAsia="仿宋_GB2312" w:hAnsi="宋体" w:cs="宋体"/>
                <w:kern w:val="0"/>
                <w:sz w:val="24"/>
              </w:rPr>
              <w:t xml:space="preserve">  </w:t>
            </w:r>
            <w:r>
              <w:rPr>
                <w:rFonts w:ascii="仿宋_GB2312" w:eastAsia="仿宋_GB2312" w:hAnsi="宋体" w:cs="宋体" w:hint="eastAsia"/>
                <w:kern w:val="0"/>
                <w:sz w:val="24"/>
              </w:rPr>
              <w:t>内控制度</w:t>
            </w:r>
          </w:p>
          <w:p w:rsidR="00232251" w:rsidRDefault="00232251">
            <w:pPr>
              <w:jc w:val="left"/>
              <w:rPr>
                <w:rFonts w:ascii="仿宋_GB2312" w:eastAsia="仿宋_GB2312" w:hAnsi="宋体" w:cs="宋体"/>
                <w:kern w:val="0"/>
                <w:sz w:val="24"/>
              </w:rPr>
            </w:pPr>
            <w:r>
              <w:rPr>
                <w:rFonts w:ascii="仿宋_GB2312" w:eastAsia="仿宋_GB2312" w:hAnsi="宋体" w:cs="宋体" w:hint="eastAsia"/>
                <w:kern w:val="0"/>
                <w:sz w:val="24"/>
              </w:rPr>
              <w:t>工作措施（方案、规划等）：凯里市第四幼儿园</w:t>
            </w:r>
            <w:r>
              <w:rPr>
                <w:rFonts w:ascii="仿宋_GB2312" w:eastAsia="仿宋_GB2312" w:hAnsi="宋体" w:cs="宋体"/>
                <w:kern w:val="0"/>
                <w:sz w:val="24"/>
              </w:rPr>
              <w:t>2021</w:t>
            </w:r>
            <w:r>
              <w:rPr>
                <w:rFonts w:ascii="仿宋_GB2312" w:eastAsia="仿宋_GB2312" w:hAnsi="宋体" w:cs="宋体" w:hint="eastAsia"/>
                <w:kern w:val="0"/>
                <w:sz w:val="24"/>
              </w:rPr>
              <w:t>年整体支出绩效目标工作方案</w:t>
            </w:r>
          </w:p>
          <w:p w:rsidR="00232251" w:rsidRDefault="00232251">
            <w:pPr>
              <w:widowControl/>
              <w:spacing w:line="300" w:lineRule="exact"/>
              <w:jc w:val="left"/>
              <w:rPr>
                <w:rFonts w:ascii="仿宋_GB2312" w:eastAsia="仿宋_GB2312" w:hAnsi="宋体" w:cs="宋体"/>
                <w:kern w:val="0"/>
                <w:sz w:val="24"/>
              </w:rPr>
            </w:pPr>
          </w:p>
        </w:tc>
      </w:tr>
      <w:tr w:rsidR="00232251">
        <w:trPr>
          <w:trHeight w:val="1692"/>
        </w:trPr>
        <w:tc>
          <w:tcPr>
            <w:tcW w:w="1992" w:type="dxa"/>
            <w:tcBorders>
              <w:top w:val="nil"/>
              <w:left w:val="single" w:sz="4" w:space="0" w:color="auto"/>
              <w:bottom w:val="single" w:sz="4" w:space="0" w:color="auto"/>
              <w:right w:val="single" w:sz="4" w:space="0" w:color="auto"/>
            </w:tcBorders>
            <w:vAlign w:val="center"/>
          </w:tcPr>
          <w:p w:rsidR="00232251" w:rsidRDefault="00232251">
            <w:pPr>
              <w:widowControl/>
              <w:spacing w:line="3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上年度预算执行情况及成效</w:t>
            </w:r>
          </w:p>
        </w:tc>
        <w:tc>
          <w:tcPr>
            <w:tcW w:w="9249" w:type="dxa"/>
            <w:gridSpan w:val="10"/>
            <w:tcBorders>
              <w:top w:val="single" w:sz="4" w:space="0" w:color="auto"/>
              <w:left w:val="nil"/>
              <w:bottom w:val="single" w:sz="4" w:space="0" w:color="auto"/>
              <w:right w:val="single" w:sz="4" w:space="0" w:color="000000"/>
            </w:tcBorders>
            <w:vAlign w:val="center"/>
          </w:tcPr>
          <w:p w:rsidR="00232251" w:rsidRDefault="00232251" w:rsidP="00232251">
            <w:pPr>
              <w:snapToGrid w:val="0"/>
              <w:spacing w:line="360" w:lineRule="auto"/>
              <w:ind w:firstLineChars="200" w:firstLine="31680"/>
              <w:rPr>
                <w:rFonts w:ascii="仿宋_GB2312" w:eastAsia="仿宋_GB2312" w:hAnsi="宋体" w:cs="宋体"/>
                <w:color w:val="000000"/>
                <w:kern w:val="0"/>
                <w:sz w:val="24"/>
              </w:rPr>
            </w:pPr>
            <w:r>
              <w:rPr>
                <w:rFonts w:ascii="仿宋_GB2312" w:eastAsia="仿宋_GB2312" w:hAnsi="Calibri" w:cs="仿宋_GB2312"/>
                <w:sz w:val="24"/>
              </w:rPr>
              <w:t>2020</w:t>
            </w:r>
            <w:r>
              <w:rPr>
                <w:rFonts w:ascii="仿宋_GB2312" w:eastAsia="仿宋_GB2312" w:hAnsi="Calibri" w:cs="仿宋_GB2312" w:hint="eastAsia"/>
                <w:sz w:val="24"/>
              </w:rPr>
              <w:t>年我园财政拨款收入数</w:t>
            </w:r>
            <w:r>
              <w:rPr>
                <w:rFonts w:ascii="仿宋_GB2312" w:eastAsia="仿宋_GB2312" w:hAnsi="Calibri" w:cs="仿宋_GB2312"/>
                <w:sz w:val="24"/>
              </w:rPr>
              <w:t>579.49</w:t>
            </w:r>
            <w:r>
              <w:rPr>
                <w:rFonts w:ascii="仿宋_GB2312" w:eastAsia="仿宋_GB2312" w:hAnsi="Calibri" w:cs="仿宋_GB2312" w:hint="eastAsia"/>
                <w:sz w:val="24"/>
              </w:rPr>
              <w:t>万元，占年初预算的</w:t>
            </w:r>
            <w:r>
              <w:rPr>
                <w:rFonts w:ascii="仿宋_GB2312" w:eastAsia="仿宋_GB2312" w:hAnsi="Calibri" w:cs="仿宋_GB2312"/>
                <w:sz w:val="24"/>
              </w:rPr>
              <w:t>104.57%</w:t>
            </w:r>
            <w:r>
              <w:rPr>
                <w:rFonts w:ascii="仿宋_GB2312" w:eastAsia="仿宋_GB2312" w:hAnsi="Calibri" w:cs="仿宋_GB2312" w:hint="eastAsia"/>
                <w:sz w:val="24"/>
              </w:rPr>
              <w:t>，</w:t>
            </w:r>
            <w:r>
              <w:rPr>
                <w:rFonts w:ascii="仿宋_GB2312" w:eastAsia="仿宋_GB2312" w:hAnsi="Calibri" w:cs="仿宋_GB2312"/>
                <w:sz w:val="24"/>
              </w:rPr>
              <w:t>2020</w:t>
            </w:r>
            <w:r>
              <w:rPr>
                <w:rFonts w:ascii="仿宋_GB2312" w:eastAsia="仿宋_GB2312" w:hAnsi="Calibri" w:cs="仿宋_GB2312" w:hint="eastAsia"/>
                <w:sz w:val="24"/>
              </w:rPr>
              <w:t>年我园财政拨款支出数</w:t>
            </w:r>
            <w:r>
              <w:rPr>
                <w:rFonts w:ascii="仿宋_GB2312" w:eastAsia="仿宋_GB2312" w:hAnsi="宋体" w:cs="宋体"/>
                <w:color w:val="000000"/>
                <w:kern w:val="0"/>
                <w:sz w:val="24"/>
              </w:rPr>
              <w:t>594.26</w:t>
            </w:r>
            <w:r>
              <w:rPr>
                <w:rFonts w:ascii="仿宋_GB2312" w:eastAsia="仿宋_GB2312" w:hAnsi="Calibri" w:cs="仿宋_GB2312" w:hint="eastAsia"/>
                <w:sz w:val="24"/>
              </w:rPr>
              <w:t>万元，占年初预算的</w:t>
            </w:r>
            <w:r>
              <w:rPr>
                <w:rFonts w:ascii="仿宋_GB2312" w:eastAsia="仿宋_GB2312" w:hAnsi="Calibri" w:cs="仿宋_GB2312"/>
                <w:sz w:val="24"/>
              </w:rPr>
              <w:t>107.24%</w:t>
            </w:r>
            <w:r>
              <w:rPr>
                <w:rFonts w:ascii="仿宋_GB2312" w:eastAsia="仿宋_GB2312" w:hAnsi="Calibri" w:cs="仿宋_GB2312" w:hint="eastAsia"/>
                <w:sz w:val="24"/>
              </w:rPr>
              <w:t>。已按年初计划完成目标，工作成效如下：一是合理安排经费开支，严格执行部门预算，提高了资金使用效率；二是积极落实相关政策，促进我园教育教学发展，在</w:t>
            </w:r>
            <w:r>
              <w:rPr>
                <w:rFonts w:ascii="仿宋_GB2312" w:eastAsia="仿宋_GB2312" w:hAnsi="宋体" w:cs="宋体" w:hint="eastAsia"/>
                <w:color w:val="000000"/>
                <w:kern w:val="0"/>
                <w:sz w:val="24"/>
              </w:rPr>
              <w:t>校园环境及</w:t>
            </w:r>
            <w:r>
              <w:rPr>
                <w:rFonts w:ascii="仿宋_GB2312" w:eastAsia="仿宋_GB2312" w:hAnsi="宋体" w:cs="宋体" w:hint="eastAsia"/>
                <w:kern w:val="0"/>
                <w:sz w:val="24"/>
              </w:rPr>
              <w:t>保教质量上明显提升</w:t>
            </w:r>
            <w:r>
              <w:rPr>
                <w:rFonts w:ascii="仿宋_GB2312" w:eastAsia="仿宋_GB2312" w:hAnsi="Calibri" w:cs="仿宋_GB2312" w:hint="eastAsia"/>
                <w:sz w:val="24"/>
              </w:rPr>
              <w:t>。</w:t>
            </w:r>
          </w:p>
        </w:tc>
      </w:tr>
    </w:tbl>
    <w:p w:rsidR="00232251" w:rsidRDefault="00232251">
      <w:pPr>
        <w:spacing w:line="500" w:lineRule="exact"/>
        <w:jc w:val="center"/>
        <w:rPr>
          <w:rFonts w:ascii="方正粗黑宋简体" w:eastAsia="方正粗黑宋简体" w:hAnsi="方正粗黑宋简体"/>
          <w:spacing w:val="-2"/>
          <w:sz w:val="36"/>
          <w:szCs w:val="36"/>
        </w:rPr>
      </w:pPr>
    </w:p>
    <w:p w:rsidR="00232251" w:rsidRDefault="00232251">
      <w:pPr>
        <w:spacing w:line="500" w:lineRule="exact"/>
        <w:jc w:val="center"/>
        <w:rPr>
          <w:rFonts w:ascii="方正粗黑宋简体" w:eastAsia="方正粗黑宋简体" w:hAnsi="方正粗黑宋简体"/>
          <w:spacing w:val="-2"/>
          <w:sz w:val="36"/>
          <w:szCs w:val="36"/>
        </w:rPr>
      </w:pPr>
    </w:p>
    <w:p w:rsidR="00232251" w:rsidRDefault="00232251">
      <w:pPr>
        <w:spacing w:line="500" w:lineRule="exact"/>
        <w:jc w:val="center"/>
        <w:rPr>
          <w:rFonts w:ascii="方正粗黑宋简体" w:eastAsia="方正粗黑宋简体" w:hAnsi="方正粗黑宋简体"/>
          <w:spacing w:val="-2"/>
          <w:sz w:val="36"/>
          <w:szCs w:val="36"/>
        </w:rPr>
      </w:pPr>
      <w:r>
        <w:rPr>
          <w:rFonts w:ascii="方正粗黑宋简体" w:eastAsia="方正粗黑宋简体" w:hAnsi="方正粗黑宋简体" w:hint="eastAsia"/>
          <w:spacing w:val="-2"/>
          <w:sz w:val="36"/>
          <w:szCs w:val="36"/>
        </w:rPr>
        <w:t>凯里市第四幼儿园部门整体支出主要工作任务绩效目标申报表</w:t>
      </w:r>
    </w:p>
    <w:p w:rsidR="00232251" w:rsidRDefault="00232251">
      <w:pPr>
        <w:spacing w:line="500" w:lineRule="exact"/>
        <w:jc w:val="center"/>
        <w:rPr>
          <w:rFonts w:ascii="仿宋_GB2312" w:eastAsia="仿宋_GB2312" w:hAnsi="方正粗黑宋简体"/>
          <w:spacing w:val="-2"/>
          <w:sz w:val="32"/>
          <w:szCs w:val="32"/>
        </w:rPr>
      </w:pPr>
      <w:r>
        <w:rPr>
          <w:rFonts w:ascii="仿宋_GB2312" w:eastAsia="仿宋_GB2312" w:hAnsi="方正粗黑宋简体"/>
          <w:spacing w:val="-2"/>
          <w:sz w:val="32"/>
          <w:szCs w:val="32"/>
        </w:rPr>
        <w:t xml:space="preserve">                                                </w:t>
      </w:r>
      <w:r>
        <w:rPr>
          <w:rFonts w:ascii="仿宋_GB2312" w:eastAsia="仿宋_GB2312" w:hAnsi="方正粗黑宋简体" w:hint="eastAsia"/>
          <w:spacing w:val="-2"/>
          <w:sz w:val="32"/>
          <w:szCs w:val="32"/>
        </w:rPr>
        <w:t>绩申表</w:t>
      </w:r>
      <w:r>
        <w:rPr>
          <w:rFonts w:ascii="仿宋_GB2312" w:eastAsia="仿宋_GB2312" w:hAnsi="方正粗黑宋简体"/>
          <w:spacing w:val="-2"/>
          <w:sz w:val="32"/>
          <w:szCs w:val="32"/>
        </w:rPr>
        <w:t>—</w:t>
      </w:r>
      <w:r>
        <w:rPr>
          <w:rFonts w:ascii="仿宋_GB2312" w:eastAsia="仿宋_GB2312" w:hAnsi="方正粗黑宋简体"/>
          <w:spacing w:val="-2"/>
          <w:sz w:val="32"/>
          <w:szCs w:val="32"/>
        </w:rPr>
        <w:t>2</w:t>
      </w:r>
    </w:p>
    <w:tbl>
      <w:tblPr>
        <w:tblW w:w="0" w:type="auto"/>
        <w:tblInd w:w="103" w:type="dxa"/>
        <w:tblLayout w:type="fixed"/>
        <w:tblLook w:val="00A0"/>
      </w:tblPr>
      <w:tblGrid>
        <w:gridCol w:w="1360"/>
        <w:gridCol w:w="985"/>
        <w:gridCol w:w="8881"/>
      </w:tblGrid>
      <w:tr w:rsidR="00232251">
        <w:trPr>
          <w:trHeight w:val="2280"/>
        </w:trPr>
        <w:tc>
          <w:tcPr>
            <w:tcW w:w="1360" w:type="dxa"/>
            <w:tcBorders>
              <w:top w:val="single" w:sz="4" w:space="0" w:color="auto"/>
              <w:left w:val="single" w:sz="4" w:space="0" w:color="auto"/>
              <w:bottom w:val="single" w:sz="4" w:space="0" w:color="auto"/>
              <w:right w:val="single" w:sz="4" w:space="0" w:color="auto"/>
            </w:tcBorders>
            <w:vAlign w:val="center"/>
          </w:tcPr>
          <w:p w:rsidR="00232251" w:rsidRDefault="00232251">
            <w:pPr>
              <w:widowControl/>
              <w:spacing w:line="400" w:lineRule="exact"/>
              <w:jc w:val="left"/>
              <w:rPr>
                <w:rFonts w:ascii="黑体" w:eastAsia="黑体" w:hAnsi="黑体" w:cs="宋体"/>
                <w:color w:val="000000"/>
                <w:kern w:val="0"/>
                <w:sz w:val="24"/>
              </w:rPr>
            </w:pPr>
            <w:r>
              <w:rPr>
                <w:rFonts w:ascii="黑体" w:eastAsia="黑体" w:hAnsi="黑体" w:cs="宋体" w:hint="eastAsia"/>
                <w:color w:val="000000"/>
                <w:kern w:val="0"/>
                <w:sz w:val="24"/>
              </w:rPr>
              <w:t>部门中长期战略目标</w:t>
            </w:r>
          </w:p>
        </w:tc>
        <w:tc>
          <w:tcPr>
            <w:tcW w:w="9866" w:type="dxa"/>
            <w:gridSpan w:val="2"/>
            <w:tcBorders>
              <w:top w:val="single" w:sz="4" w:space="0" w:color="auto"/>
              <w:left w:val="nil"/>
              <w:bottom w:val="single" w:sz="4" w:space="0" w:color="auto"/>
              <w:right w:val="single" w:sz="4" w:space="0" w:color="auto"/>
            </w:tcBorders>
            <w:vAlign w:val="center"/>
          </w:tcPr>
          <w:p w:rsidR="00232251" w:rsidRDefault="00232251" w:rsidP="00232251">
            <w:pPr>
              <w:widowControl/>
              <w:ind w:firstLineChars="200" w:firstLine="316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围绕凯里市第四幼儿园的办园理念，文化方向，完成幼儿园整体文化环境创设，培养一支具有创新、奉献、敢于进取的师资团队，进一步提高幼儿园办园质量。不断为师生提供良好的学习氛围和环境，促进教育质量的提高，办让幼儿成长，教师进步，人民满意的教育。</w:t>
            </w:r>
          </w:p>
        </w:tc>
      </w:tr>
      <w:tr w:rsidR="00232251">
        <w:trPr>
          <w:trHeight w:val="2115"/>
        </w:trPr>
        <w:tc>
          <w:tcPr>
            <w:tcW w:w="1360" w:type="dxa"/>
            <w:tcBorders>
              <w:top w:val="nil"/>
              <w:left w:val="single" w:sz="4" w:space="0" w:color="auto"/>
              <w:bottom w:val="single" w:sz="4" w:space="0" w:color="auto"/>
              <w:right w:val="single" w:sz="4" w:space="0" w:color="auto"/>
            </w:tcBorders>
            <w:vAlign w:val="center"/>
          </w:tcPr>
          <w:p w:rsidR="00232251" w:rsidRDefault="00232251">
            <w:pPr>
              <w:widowControl/>
              <w:spacing w:line="400" w:lineRule="exact"/>
              <w:jc w:val="left"/>
              <w:rPr>
                <w:rFonts w:ascii="黑体" w:eastAsia="黑体" w:hAnsi="黑体" w:cs="宋体"/>
                <w:color w:val="000000"/>
                <w:kern w:val="0"/>
                <w:sz w:val="24"/>
              </w:rPr>
            </w:pPr>
            <w:r>
              <w:rPr>
                <w:rFonts w:ascii="黑体" w:eastAsia="黑体" w:hAnsi="黑体" w:cs="宋体" w:hint="eastAsia"/>
                <w:color w:val="000000"/>
                <w:kern w:val="0"/>
                <w:sz w:val="24"/>
              </w:rPr>
              <w:t>本年度总体绩效目标（年度履职目标）</w:t>
            </w:r>
          </w:p>
        </w:tc>
        <w:tc>
          <w:tcPr>
            <w:tcW w:w="9866" w:type="dxa"/>
            <w:gridSpan w:val="2"/>
            <w:tcBorders>
              <w:top w:val="single" w:sz="4" w:space="0" w:color="auto"/>
              <w:left w:val="nil"/>
              <w:bottom w:val="single" w:sz="4" w:space="0" w:color="auto"/>
              <w:right w:val="single" w:sz="4" w:space="0" w:color="auto"/>
            </w:tcBorders>
            <w:vAlign w:val="center"/>
          </w:tcPr>
          <w:p w:rsidR="00232251" w:rsidRDefault="00232251" w:rsidP="00232251">
            <w:pPr>
              <w:widowControl/>
              <w:ind w:firstLineChars="200" w:firstLine="316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按照市政府、教育和科技局的整体工作部署，严格执行教育部、省教育厅、州市教育部门的文件、会议精神要求，开展</w:t>
            </w:r>
            <w:r>
              <w:rPr>
                <w:rFonts w:ascii="仿宋_GB2312" w:eastAsia="仿宋_GB2312" w:hAnsi="宋体" w:cs="宋体"/>
                <w:color w:val="000000"/>
                <w:kern w:val="0"/>
                <w:sz w:val="24"/>
              </w:rPr>
              <w:t>2021</w:t>
            </w:r>
            <w:r>
              <w:rPr>
                <w:rFonts w:ascii="仿宋_GB2312" w:eastAsia="仿宋_GB2312" w:hAnsi="宋体" w:cs="宋体" w:hint="eastAsia"/>
                <w:color w:val="000000"/>
                <w:kern w:val="0"/>
                <w:sz w:val="24"/>
              </w:rPr>
              <w:t>年度的教育教学工作，着力提升我园的保教质量，满足幼儿的成长需求。加大对教师队伍知识、能力的专业培训力度。加强幼儿园及周边安全隐患的排查，做好疫情防控工作，共同构建和谐的校园。</w:t>
            </w:r>
          </w:p>
        </w:tc>
      </w:tr>
      <w:tr w:rsidR="00232251">
        <w:trPr>
          <w:trHeight w:val="990"/>
        </w:trPr>
        <w:tc>
          <w:tcPr>
            <w:tcW w:w="1360" w:type="dxa"/>
            <w:vMerge w:val="restart"/>
            <w:tcBorders>
              <w:top w:val="nil"/>
              <w:left w:val="single" w:sz="4" w:space="0" w:color="auto"/>
              <w:bottom w:val="single" w:sz="4" w:space="0" w:color="auto"/>
              <w:right w:val="single" w:sz="4" w:space="0" w:color="auto"/>
            </w:tcBorders>
            <w:textDirection w:val="tbRlV"/>
            <w:vAlign w:val="center"/>
          </w:tcPr>
          <w:p w:rsidR="00232251" w:rsidRDefault="00232251">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部门年度详细绩效目标</w:t>
            </w:r>
          </w:p>
        </w:tc>
        <w:tc>
          <w:tcPr>
            <w:tcW w:w="985" w:type="dxa"/>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内容</w:t>
            </w:r>
          </w:p>
        </w:tc>
        <w:tc>
          <w:tcPr>
            <w:tcW w:w="8881" w:type="dxa"/>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主要内容（重点工作计划明细）</w:t>
            </w:r>
          </w:p>
        </w:tc>
      </w:tr>
      <w:tr w:rsidR="00232251">
        <w:trPr>
          <w:trHeight w:val="945"/>
        </w:trPr>
        <w:tc>
          <w:tcPr>
            <w:tcW w:w="1360" w:type="dxa"/>
            <w:vMerge/>
            <w:tcBorders>
              <w:top w:val="nil"/>
              <w:left w:val="single" w:sz="4" w:space="0" w:color="auto"/>
              <w:bottom w:val="single" w:sz="4" w:space="0" w:color="auto"/>
              <w:right w:val="single" w:sz="4" w:space="0" w:color="auto"/>
            </w:tcBorders>
            <w:vAlign w:val="center"/>
          </w:tcPr>
          <w:p w:rsidR="00232251" w:rsidRDefault="00232251">
            <w:pPr>
              <w:widowControl/>
              <w:jc w:val="left"/>
              <w:rPr>
                <w:rFonts w:ascii="黑体" w:eastAsia="黑体" w:hAnsi="黑体" w:cs="宋体"/>
                <w:color w:val="000000"/>
                <w:kern w:val="0"/>
                <w:sz w:val="24"/>
              </w:rPr>
            </w:pPr>
          </w:p>
        </w:tc>
        <w:tc>
          <w:tcPr>
            <w:tcW w:w="985" w:type="dxa"/>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目标</w:t>
            </w:r>
            <w:r>
              <w:rPr>
                <w:rFonts w:ascii="仿宋_GB2312" w:eastAsia="仿宋_GB2312" w:hAnsi="宋体" w:cs="宋体"/>
                <w:color w:val="000000"/>
                <w:kern w:val="0"/>
                <w:sz w:val="22"/>
                <w:szCs w:val="22"/>
              </w:rPr>
              <w:t>1</w:t>
            </w:r>
          </w:p>
        </w:tc>
        <w:tc>
          <w:tcPr>
            <w:tcW w:w="8881" w:type="dxa"/>
            <w:tcBorders>
              <w:top w:val="single" w:sz="4" w:space="0" w:color="auto"/>
              <w:left w:val="nil"/>
              <w:bottom w:val="single" w:sz="4" w:space="0" w:color="auto"/>
              <w:right w:val="single" w:sz="4" w:space="0" w:color="auto"/>
            </w:tcBorders>
            <w:vAlign w:val="center"/>
          </w:tcPr>
          <w:p w:rsidR="00232251" w:rsidRDefault="00232251">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提高教学水平，开展教研培训</w:t>
            </w:r>
          </w:p>
        </w:tc>
      </w:tr>
      <w:tr w:rsidR="00232251">
        <w:trPr>
          <w:trHeight w:val="1065"/>
        </w:trPr>
        <w:tc>
          <w:tcPr>
            <w:tcW w:w="1360" w:type="dxa"/>
            <w:vMerge/>
            <w:tcBorders>
              <w:top w:val="nil"/>
              <w:left w:val="single" w:sz="4" w:space="0" w:color="auto"/>
              <w:bottom w:val="single" w:sz="4" w:space="0" w:color="auto"/>
              <w:right w:val="single" w:sz="4" w:space="0" w:color="auto"/>
            </w:tcBorders>
            <w:vAlign w:val="center"/>
          </w:tcPr>
          <w:p w:rsidR="00232251" w:rsidRDefault="00232251">
            <w:pPr>
              <w:widowControl/>
              <w:jc w:val="left"/>
              <w:rPr>
                <w:rFonts w:ascii="黑体" w:eastAsia="黑体" w:hAnsi="黑体" w:cs="宋体"/>
                <w:color w:val="000000"/>
                <w:kern w:val="0"/>
                <w:sz w:val="24"/>
              </w:rPr>
            </w:pPr>
          </w:p>
        </w:tc>
        <w:tc>
          <w:tcPr>
            <w:tcW w:w="985" w:type="dxa"/>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目标</w:t>
            </w:r>
            <w:r>
              <w:rPr>
                <w:rFonts w:ascii="仿宋_GB2312" w:eastAsia="仿宋_GB2312" w:hAnsi="宋体" w:cs="宋体"/>
                <w:color w:val="000000"/>
                <w:kern w:val="0"/>
                <w:sz w:val="22"/>
                <w:szCs w:val="22"/>
              </w:rPr>
              <w:t>2</w:t>
            </w:r>
          </w:p>
        </w:tc>
        <w:tc>
          <w:tcPr>
            <w:tcW w:w="8881" w:type="dxa"/>
            <w:tcBorders>
              <w:top w:val="single" w:sz="4" w:space="0" w:color="auto"/>
              <w:left w:val="nil"/>
              <w:bottom w:val="single" w:sz="4" w:space="0" w:color="auto"/>
              <w:right w:val="single" w:sz="4" w:space="0" w:color="auto"/>
            </w:tcBorders>
            <w:vAlign w:val="center"/>
          </w:tcPr>
          <w:p w:rsidR="00232251" w:rsidRDefault="00232251">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合理安排经费开支，确保幼儿园资金正常运转</w:t>
            </w:r>
          </w:p>
        </w:tc>
      </w:tr>
      <w:tr w:rsidR="00232251">
        <w:trPr>
          <w:trHeight w:val="1005"/>
        </w:trPr>
        <w:tc>
          <w:tcPr>
            <w:tcW w:w="1360" w:type="dxa"/>
            <w:vMerge/>
            <w:tcBorders>
              <w:top w:val="nil"/>
              <w:left w:val="single" w:sz="4" w:space="0" w:color="auto"/>
              <w:bottom w:val="single" w:sz="4" w:space="0" w:color="auto"/>
              <w:right w:val="single" w:sz="4" w:space="0" w:color="auto"/>
            </w:tcBorders>
            <w:vAlign w:val="center"/>
          </w:tcPr>
          <w:p w:rsidR="00232251" w:rsidRDefault="00232251">
            <w:pPr>
              <w:widowControl/>
              <w:jc w:val="left"/>
              <w:rPr>
                <w:rFonts w:ascii="黑体" w:eastAsia="黑体" w:hAnsi="黑体" w:cs="宋体"/>
                <w:color w:val="000000"/>
                <w:kern w:val="0"/>
                <w:sz w:val="24"/>
              </w:rPr>
            </w:pPr>
          </w:p>
        </w:tc>
        <w:tc>
          <w:tcPr>
            <w:tcW w:w="985" w:type="dxa"/>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目标</w:t>
            </w:r>
            <w:r>
              <w:rPr>
                <w:rFonts w:ascii="仿宋_GB2312" w:eastAsia="仿宋_GB2312" w:hAnsi="宋体" w:cs="宋体"/>
                <w:color w:val="000000"/>
                <w:kern w:val="0"/>
                <w:sz w:val="22"/>
                <w:szCs w:val="22"/>
              </w:rPr>
              <w:t>3</w:t>
            </w:r>
          </w:p>
        </w:tc>
        <w:tc>
          <w:tcPr>
            <w:tcW w:w="8881" w:type="dxa"/>
            <w:tcBorders>
              <w:top w:val="single" w:sz="4" w:space="0" w:color="auto"/>
              <w:left w:val="nil"/>
              <w:bottom w:val="single" w:sz="4" w:space="0" w:color="auto"/>
              <w:right w:val="single" w:sz="4" w:space="0" w:color="auto"/>
            </w:tcBorders>
            <w:vAlign w:val="center"/>
          </w:tcPr>
          <w:p w:rsidR="00232251" w:rsidRDefault="00232251">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落实和完成招生任务。</w:t>
            </w:r>
          </w:p>
        </w:tc>
      </w:tr>
      <w:tr w:rsidR="00232251">
        <w:trPr>
          <w:trHeight w:val="930"/>
        </w:trPr>
        <w:tc>
          <w:tcPr>
            <w:tcW w:w="1360" w:type="dxa"/>
            <w:vMerge/>
            <w:tcBorders>
              <w:top w:val="nil"/>
              <w:left w:val="single" w:sz="4" w:space="0" w:color="auto"/>
              <w:bottom w:val="single" w:sz="4" w:space="0" w:color="auto"/>
              <w:right w:val="single" w:sz="4" w:space="0" w:color="auto"/>
            </w:tcBorders>
            <w:vAlign w:val="center"/>
          </w:tcPr>
          <w:p w:rsidR="00232251" w:rsidRDefault="00232251">
            <w:pPr>
              <w:widowControl/>
              <w:jc w:val="left"/>
              <w:rPr>
                <w:rFonts w:ascii="黑体" w:eastAsia="黑体" w:hAnsi="黑体" w:cs="宋体"/>
                <w:color w:val="000000"/>
                <w:kern w:val="0"/>
                <w:sz w:val="24"/>
              </w:rPr>
            </w:pPr>
          </w:p>
        </w:tc>
        <w:tc>
          <w:tcPr>
            <w:tcW w:w="985" w:type="dxa"/>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目标</w:t>
            </w:r>
            <w:r>
              <w:rPr>
                <w:rFonts w:ascii="仿宋_GB2312" w:eastAsia="仿宋_GB2312" w:hAnsi="宋体" w:cs="宋体"/>
                <w:color w:val="000000"/>
                <w:kern w:val="0"/>
                <w:sz w:val="22"/>
                <w:szCs w:val="22"/>
              </w:rPr>
              <w:t>4</w:t>
            </w:r>
          </w:p>
        </w:tc>
        <w:tc>
          <w:tcPr>
            <w:tcW w:w="8881" w:type="dxa"/>
            <w:tcBorders>
              <w:top w:val="single" w:sz="4" w:space="0" w:color="auto"/>
              <w:left w:val="nil"/>
              <w:bottom w:val="single" w:sz="4" w:space="0" w:color="auto"/>
              <w:right w:val="single" w:sz="4" w:space="0" w:color="auto"/>
            </w:tcBorders>
            <w:noWrap/>
            <w:vAlign w:val="center"/>
          </w:tcPr>
          <w:p w:rsidR="00232251" w:rsidRDefault="00232251">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加强师资队伍建设，师德师风学习</w:t>
            </w:r>
            <w:r>
              <w:rPr>
                <w:rFonts w:ascii="仿宋_GB2312" w:eastAsia="仿宋_GB2312" w:hAnsi="宋体" w:cs="宋体"/>
                <w:color w:val="000000"/>
                <w:kern w:val="0"/>
                <w:sz w:val="22"/>
                <w:szCs w:val="22"/>
              </w:rPr>
              <w:t xml:space="preserve"> </w:t>
            </w:r>
          </w:p>
        </w:tc>
      </w:tr>
      <w:tr w:rsidR="00232251">
        <w:trPr>
          <w:trHeight w:val="935"/>
        </w:trPr>
        <w:tc>
          <w:tcPr>
            <w:tcW w:w="1360" w:type="dxa"/>
            <w:vMerge/>
            <w:tcBorders>
              <w:top w:val="nil"/>
              <w:left w:val="single" w:sz="4" w:space="0" w:color="auto"/>
              <w:bottom w:val="nil"/>
              <w:right w:val="single" w:sz="4" w:space="0" w:color="auto"/>
            </w:tcBorders>
            <w:vAlign w:val="center"/>
          </w:tcPr>
          <w:p w:rsidR="00232251" w:rsidRDefault="00232251">
            <w:pPr>
              <w:widowControl/>
              <w:jc w:val="left"/>
              <w:rPr>
                <w:rFonts w:ascii="黑体" w:eastAsia="黑体" w:hAnsi="黑体" w:cs="宋体"/>
                <w:color w:val="000000"/>
                <w:kern w:val="0"/>
                <w:sz w:val="24"/>
              </w:rPr>
            </w:pPr>
          </w:p>
        </w:tc>
        <w:tc>
          <w:tcPr>
            <w:tcW w:w="985" w:type="dxa"/>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目标</w:t>
            </w:r>
            <w:r>
              <w:rPr>
                <w:rFonts w:ascii="仿宋_GB2312" w:eastAsia="仿宋_GB2312" w:hAnsi="宋体" w:cs="宋体"/>
                <w:color w:val="000000"/>
                <w:kern w:val="0"/>
                <w:sz w:val="22"/>
                <w:szCs w:val="22"/>
              </w:rPr>
              <w:t>5</w:t>
            </w:r>
          </w:p>
        </w:tc>
        <w:tc>
          <w:tcPr>
            <w:tcW w:w="8881" w:type="dxa"/>
            <w:tcBorders>
              <w:top w:val="single" w:sz="4" w:space="0" w:color="auto"/>
              <w:left w:val="nil"/>
              <w:bottom w:val="single" w:sz="4" w:space="0" w:color="auto"/>
              <w:right w:val="single" w:sz="4" w:space="0" w:color="auto"/>
            </w:tcBorders>
            <w:noWrap/>
            <w:vAlign w:val="center"/>
          </w:tcPr>
          <w:p w:rsidR="00232251" w:rsidRDefault="00232251">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做好本园疫情防控工作</w:t>
            </w:r>
          </w:p>
        </w:tc>
      </w:tr>
      <w:tr w:rsidR="00232251">
        <w:trPr>
          <w:trHeight w:val="1125"/>
        </w:trPr>
        <w:tc>
          <w:tcPr>
            <w:tcW w:w="1360" w:type="dxa"/>
            <w:tcBorders>
              <w:top w:val="nil"/>
              <w:left w:val="single" w:sz="4" w:space="0" w:color="auto"/>
              <w:bottom w:val="single" w:sz="4" w:space="0" w:color="auto"/>
              <w:right w:val="single" w:sz="4" w:space="0" w:color="auto"/>
            </w:tcBorders>
            <w:vAlign w:val="center"/>
          </w:tcPr>
          <w:p w:rsidR="00232251" w:rsidRDefault="00232251">
            <w:pPr>
              <w:widowControl/>
              <w:jc w:val="left"/>
              <w:rPr>
                <w:rFonts w:ascii="黑体" w:eastAsia="黑体" w:hAnsi="黑体" w:cs="宋体"/>
                <w:color w:val="000000"/>
                <w:kern w:val="0"/>
                <w:sz w:val="24"/>
              </w:rPr>
            </w:pPr>
          </w:p>
        </w:tc>
        <w:tc>
          <w:tcPr>
            <w:tcW w:w="985" w:type="dxa"/>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目标</w:t>
            </w:r>
            <w:r>
              <w:rPr>
                <w:rFonts w:ascii="仿宋_GB2312" w:eastAsia="仿宋_GB2312" w:hAnsi="宋体" w:cs="宋体"/>
                <w:color w:val="000000"/>
                <w:kern w:val="0"/>
                <w:sz w:val="22"/>
                <w:szCs w:val="22"/>
              </w:rPr>
              <w:t>6</w:t>
            </w:r>
          </w:p>
        </w:tc>
        <w:tc>
          <w:tcPr>
            <w:tcW w:w="8881" w:type="dxa"/>
            <w:tcBorders>
              <w:top w:val="single" w:sz="4" w:space="0" w:color="auto"/>
              <w:left w:val="nil"/>
              <w:bottom w:val="single" w:sz="4" w:space="0" w:color="auto"/>
              <w:right w:val="single" w:sz="4" w:space="0" w:color="auto"/>
            </w:tcBorders>
            <w:noWrap/>
            <w:vAlign w:val="center"/>
          </w:tcPr>
          <w:p w:rsidR="00232251" w:rsidRDefault="00232251">
            <w:pPr>
              <w:widowControl/>
              <w:jc w:val="left"/>
              <w:rPr>
                <w:rFonts w:ascii="仿宋_GB2312" w:eastAsia="仿宋_GB2312" w:hAnsi="宋体" w:cs="宋体"/>
                <w:color w:val="000000"/>
                <w:kern w:val="0"/>
                <w:sz w:val="22"/>
                <w:szCs w:val="22"/>
              </w:rPr>
            </w:pPr>
          </w:p>
        </w:tc>
      </w:tr>
    </w:tbl>
    <w:p w:rsidR="00232251" w:rsidRDefault="00232251">
      <w:pPr>
        <w:spacing w:line="500" w:lineRule="exact"/>
        <w:rPr>
          <w:rFonts w:ascii="方正粗黑宋简体" w:eastAsia="方正粗黑宋简体" w:hAnsi="方正粗黑宋简体"/>
          <w:spacing w:val="-2"/>
          <w:sz w:val="36"/>
          <w:szCs w:val="36"/>
        </w:rPr>
      </w:pPr>
    </w:p>
    <w:p w:rsidR="00232251" w:rsidRDefault="00232251">
      <w:pPr>
        <w:spacing w:line="500" w:lineRule="exact"/>
        <w:jc w:val="center"/>
        <w:rPr>
          <w:rFonts w:ascii="方正粗黑宋简体" w:eastAsia="方正粗黑宋简体" w:hAnsi="方正粗黑宋简体"/>
          <w:spacing w:val="-2"/>
          <w:sz w:val="36"/>
          <w:szCs w:val="36"/>
        </w:rPr>
      </w:pPr>
    </w:p>
    <w:p w:rsidR="00232251" w:rsidRDefault="00232251">
      <w:pPr>
        <w:spacing w:line="500" w:lineRule="exact"/>
        <w:rPr>
          <w:rFonts w:ascii="方正粗黑宋简体" w:eastAsia="方正粗黑宋简体" w:hAnsi="方正粗黑宋简体"/>
          <w:spacing w:val="-2"/>
          <w:sz w:val="36"/>
          <w:szCs w:val="36"/>
        </w:rPr>
      </w:pPr>
    </w:p>
    <w:p w:rsidR="00232251" w:rsidRDefault="00232251">
      <w:pPr>
        <w:spacing w:line="500" w:lineRule="exact"/>
        <w:rPr>
          <w:rFonts w:ascii="方正粗黑宋简体" w:eastAsia="方正粗黑宋简体" w:hAnsi="方正粗黑宋简体"/>
          <w:spacing w:val="-2"/>
          <w:sz w:val="36"/>
          <w:szCs w:val="36"/>
        </w:rPr>
      </w:pPr>
    </w:p>
    <w:p w:rsidR="00232251" w:rsidRDefault="00232251">
      <w:pPr>
        <w:spacing w:line="500" w:lineRule="exact"/>
        <w:jc w:val="center"/>
        <w:rPr>
          <w:rFonts w:ascii="方正粗黑宋简体" w:eastAsia="方正粗黑宋简体" w:hAnsi="方正粗黑宋简体"/>
          <w:spacing w:val="-2"/>
          <w:sz w:val="36"/>
          <w:szCs w:val="36"/>
        </w:rPr>
      </w:pPr>
      <w:r>
        <w:rPr>
          <w:rFonts w:ascii="方正粗黑宋简体" w:eastAsia="方正粗黑宋简体" w:hAnsi="方正粗黑宋简体" w:hint="eastAsia"/>
          <w:spacing w:val="-2"/>
          <w:sz w:val="36"/>
          <w:szCs w:val="36"/>
        </w:rPr>
        <w:t>凯里市第四幼儿园部门整体支出绩效目标指标及指标值</w:t>
      </w:r>
    </w:p>
    <w:p w:rsidR="00232251" w:rsidRDefault="00232251">
      <w:pPr>
        <w:spacing w:line="500" w:lineRule="exact"/>
        <w:jc w:val="center"/>
        <w:rPr>
          <w:rFonts w:ascii="仿宋_GB2312" w:eastAsia="仿宋_GB2312" w:hAnsi="方正粗黑宋简体"/>
          <w:spacing w:val="-2"/>
          <w:sz w:val="32"/>
          <w:szCs w:val="32"/>
        </w:rPr>
      </w:pPr>
      <w:r>
        <w:rPr>
          <w:rFonts w:ascii="仿宋_GB2312" w:eastAsia="仿宋_GB2312" w:hAnsi="方正粗黑宋简体"/>
          <w:spacing w:val="-2"/>
          <w:sz w:val="32"/>
          <w:szCs w:val="32"/>
        </w:rPr>
        <w:t xml:space="preserve">                                             </w:t>
      </w:r>
      <w:r>
        <w:rPr>
          <w:rFonts w:ascii="仿宋_GB2312" w:eastAsia="仿宋_GB2312" w:hAnsi="方正粗黑宋简体" w:hint="eastAsia"/>
          <w:spacing w:val="-2"/>
          <w:sz w:val="32"/>
          <w:szCs w:val="32"/>
        </w:rPr>
        <w:t>绩申表</w:t>
      </w:r>
      <w:r>
        <w:rPr>
          <w:rFonts w:ascii="仿宋_GB2312" w:eastAsia="仿宋_GB2312" w:hAnsi="方正粗黑宋简体"/>
          <w:spacing w:val="-2"/>
          <w:sz w:val="32"/>
          <w:szCs w:val="32"/>
        </w:rPr>
        <w:t>—</w:t>
      </w:r>
      <w:r>
        <w:rPr>
          <w:rFonts w:ascii="仿宋_GB2312" w:eastAsia="仿宋_GB2312" w:hAnsi="方正粗黑宋简体"/>
          <w:spacing w:val="-2"/>
          <w:sz w:val="32"/>
          <w:szCs w:val="32"/>
        </w:rPr>
        <w:t>3</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9"/>
        <w:gridCol w:w="1688"/>
        <w:gridCol w:w="1579"/>
        <w:gridCol w:w="24"/>
        <w:gridCol w:w="2244"/>
        <w:gridCol w:w="1134"/>
        <w:gridCol w:w="3558"/>
      </w:tblGrid>
      <w:tr w:rsidR="00232251">
        <w:trPr>
          <w:trHeight w:val="470"/>
        </w:trPr>
        <w:tc>
          <w:tcPr>
            <w:tcW w:w="849" w:type="dxa"/>
            <w:vAlign w:val="center"/>
          </w:tcPr>
          <w:p w:rsidR="00232251" w:rsidRDefault="00232251">
            <w:pPr>
              <w:widowControl/>
              <w:spacing w:line="300" w:lineRule="exact"/>
              <w:jc w:val="left"/>
              <w:rPr>
                <w:rFonts w:ascii="宋体" w:cs="宋体"/>
                <w:color w:val="000000"/>
                <w:kern w:val="0"/>
                <w:sz w:val="22"/>
                <w:szCs w:val="22"/>
              </w:rPr>
            </w:pPr>
            <w:r>
              <w:rPr>
                <w:rFonts w:ascii="宋体" w:hAnsi="宋体" w:cs="宋体" w:hint="eastAsia"/>
                <w:color w:val="000000"/>
                <w:kern w:val="0"/>
                <w:sz w:val="22"/>
                <w:szCs w:val="22"/>
              </w:rPr>
              <w:t>一级指标</w:t>
            </w:r>
          </w:p>
        </w:tc>
        <w:tc>
          <w:tcPr>
            <w:tcW w:w="1688" w:type="dxa"/>
            <w:vAlign w:val="center"/>
          </w:tcPr>
          <w:p w:rsidR="00232251" w:rsidRDefault="00232251">
            <w:pPr>
              <w:widowControl/>
              <w:jc w:val="center"/>
              <w:rPr>
                <w:rFonts w:ascii="宋体" w:cs="宋体"/>
                <w:color w:val="000000"/>
                <w:kern w:val="0"/>
                <w:sz w:val="22"/>
                <w:szCs w:val="22"/>
              </w:rPr>
            </w:pPr>
            <w:r>
              <w:rPr>
                <w:rFonts w:ascii="宋体" w:hAnsi="宋体" w:cs="宋体" w:hint="eastAsia"/>
                <w:color w:val="000000"/>
                <w:kern w:val="0"/>
                <w:sz w:val="22"/>
                <w:szCs w:val="22"/>
              </w:rPr>
              <w:t>二级指标</w:t>
            </w:r>
          </w:p>
        </w:tc>
        <w:tc>
          <w:tcPr>
            <w:tcW w:w="1603" w:type="dxa"/>
            <w:gridSpan w:val="2"/>
            <w:vAlign w:val="center"/>
          </w:tcPr>
          <w:p w:rsidR="00232251" w:rsidRDefault="00232251">
            <w:pPr>
              <w:widowControl/>
              <w:jc w:val="center"/>
              <w:rPr>
                <w:rFonts w:ascii="宋体" w:cs="宋体"/>
                <w:color w:val="000000"/>
                <w:kern w:val="0"/>
                <w:sz w:val="22"/>
                <w:szCs w:val="22"/>
              </w:rPr>
            </w:pPr>
            <w:r>
              <w:rPr>
                <w:rFonts w:ascii="宋体" w:hAnsi="宋体" w:cs="宋体" w:hint="eastAsia"/>
                <w:color w:val="000000"/>
                <w:kern w:val="0"/>
                <w:sz w:val="22"/>
                <w:szCs w:val="22"/>
              </w:rPr>
              <w:t>三级指标</w:t>
            </w:r>
          </w:p>
        </w:tc>
        <w:tc>
          <w:tcPr>
            <w:tcW w:w="2244" w:type="dxa"/>
            <w:vAlign w:val="center"/>
          </w:tcPr>
          <w:p w:rsidR="00232251" w:rsidRDefault="00232251">
            <w:pPr>
              <w:widowControl/>
              <w:jc w:val="center"/>
              <w:rPr>
                <w:rFonts w:ascii="宋体" w:cs="宋体"/>
                <w:color w:val="000000"/>
                <w:kern w:val="0"/>
                <w:sz w:val="22"/>
                <w:szCs w:val="22"/>
              </w:rPr>
            </w:pPr>
            <w:r>
              <w:rPr>
                <w:rFonts w:ascii="宋体" w:hAnsi="宋体" w:cs="宋体" w:hint="eastAsia"/>
                <w:color w:val="000000"/>
                <w:kern w:val="0"/>
                <w:sz w:val="22"/>
                <w:szCs w:val="22"/>
              </w:rPr>
              <w:t>指标内容</w:t>
            </w:r>
          </w:p>
        </w:tc>
        <w:tc>
          <w:tcPr>
            <w:tcW w:w="1134" w:type="dxa"/>
            <w:vAlign w:val="center"/>
          </w:tcPr>
          <w:p w:rsidR="00232251" w:rsidRDefault="00232251">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指标值</w:t>
            </w:r>
          </w:p>
        </w:tc>
        <w:tc>
          <w:tcPr>
            <w:tcW w:w="3558" w:type="dxa"/>
            <w:vAlign w:val="bottom"/>
          </w:tcPr>
          <w:p w:rsidR="00232251" w:rsidRDefault="00232251">
            <w:pPr>
              <w:widowControl/>
              <w:spacing w:line="400" w:lineRule="exact"/>
              <w:jc w:val="center"/>
              <w:rPr>
                <w:rFonts w:ascii="宋体" w:cs="宋体"/>
                <w:color w:val="000000"/>
                <w:kern w:val="0"/>
                <w:sz w:val="22"/>
                <w:szCs w:val="22"/>
              </w:rPr>
            </w:pPr>
            <w:r>
              <w:rPr>
                <w:rFonts w:ascii="宋体" w:hAnsi="宋体" w:cs="宋体" w:hint="eastAsia"/>
                <w:color w:val="000000"/>
                <w:kern w:val="0"/>
                <w:sz w:val="22"/>
                <w:szCs w:val="22"/>
              </w:rPr>
              <w:t>目标值测算要点及依据</w:t>
            </w:r>
          </w:p>
        </w:tc>
      </w:tr>
      <w:tr w:rsidR="00232251">
        <w:trPr>
          <w:trHeight w:val="375"/>
        </w:trPr>
        <w:tc>
          <w:tcPr>
            <w:tcW w:w="849" w:type="dxa"/>
            <w:vMerge w:val="restart"/>
            <w:noWrap/>
            <w:textDirection w:val="tbRlV"/>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投入管理指标</w:t>
            </w:r>
          </w:p>
        </w:tc>
        <w:tc>
          <w:tcPr>
            <w:tcW w:w="1688" w:type="dxa"/>
            <w:vMerge w:val="restart"/>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预算管理</w:t>
            </w:r>
          </w:p>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预算绩效管理</w:t>
            </w:r>
          </w:p>
        </w:tc>
        <w:tc>
          <w:tcPr>
            <w:tcW w:w="1603" w:type="dxa"/>
            <w:gridSpan w:val="2"/>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预决算编报质量</w:t>
            </w:r>
          </w:p>
        </w:tc>
        <w:tc>
          <w:tcPr>
            <w:tcW w:w="2244" w:type="dxa"/>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部门预决算公开编报质量　</w:t>
            </w:r>
          </w:p>
        </w:tc>
        <w:tc>
          <w:tcPr>
            <w:tcW w:w="1134" w:type="dxa"/>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优　</w:t>
            </w:r>
          </w:p>
        </w:tc>
        <w:tc>
          <w:tcPr>
            <w:tcW w:w="3558" w:type="dxa"/>
            <w:vAlign w:val="center"/>
          </w:tcPr>
          <w:p w:rsidR="00232251" w:rsidRDefault="00232251">
            <w:pPr>
              <w:widowControl/>
              <w:jc w:val="center"/>
              <w:rPr>
                <w:rFonts w:ascii="仿宋_GB2312" w:eastAsia="仿宋_GB2312" w:hAnsi="宋体" w:cs="宋体"/>
                <w:b/>
                <w:bCs/>
                <w:kern w:val="0"/>
                <w:sz w:val="22"/>
                <w:szCs w:val="22"/>
              </w:rPr>
            </w:pPr>
            <w:r>
              <w:rPr>
                <w:rFonts w:ascii="仿宋_GB2312" w:eastAsia="仿宋_GB2312" w:hAnsi="宋体" w:cs="宋体" w:hint="eastAsia"/>
                <w:kern w:val="0"/>
                <w:szCs w:val="21"/>
              </w:rPr>
              <w:t>根据财政部门下达预决算公开通知要求按时完成</w:t>
            </w:r>
            <w:r>
              <w:rPr>
                <w:rFonts w:ascii="仿宋_GB2312" w:eastAsia="仿宋_GB2312" w:hAnsi="宋体" w:cs="宋体" w:hint="eastAsia"/>
                <w:b/>
                <w:bCs/>
                <w:kern w:val="0"/>
                <w:sz w:val="22"/>
                <w:szCs w:val="22"/>
              </w:rPr>
              <w:t xml:space="preserve">　</w:t>
            </w:r>
          </w:p>
        </w:tc>
      </w:tr>
      <w:tr w:rsidR="00232251">
        <w:trPr>
          <w:trHeight w:val="1362"/>
        </w:trPr>
        <w:tc>
          <w:tcPr>
            <w:tcW w:w="849" w:type="dxa"/>
            <w:vMerge/>
            <w:noWrap/>
            <w:textDirection w:val="tbRlV"/>
            <w:vAlign w:val="center"/>
          </w:tcPr>
          <w:p w:rsidR="00232251" w:rsidRDefault="00232251">
            <w:pPr>
              <w:widowControl/>
              <w:jc w:val="center"/>
              <w:rPr>
                <w:rFonts w:ascii="仿宋_GB2312" w:eastAsia="仿宋_GB2312" w:hAnsi="宋体" w:cs="宋体"/>
                <w:color w:val="000000"/>
                <w:kern w:val="0"/>
                <w:sz w:val="22"/>
                <w:szCs w:val="22"/>
              </w:rPr>
            </w:pPr>
          </w:p>
        </w:tc>
        <w:tc>
          <w:tcPr>
            <w:tcW w:w="1688" w:type="dxa"/>
            <w:vMerge/>
            <w:vAlign w:val="center"/>
          </w:tcPr>
          <w:p w:rsidR="00232251" w:rsidRDefault="00232251">
            <w:pPr>
              <w:widowControl/>
              <w:jc w:val="center"/>
              <w:rPr>
                <w:rFonts w:ascii="仿宋_GB2312" w:eastAsia="仿宋_GB2312" w:hAnsi="宋体" w:cs="宋体"/>
                <w:color w:val="000000"/>
                <w:kern w:val="0"/>
                <w:sz w:val="22"/>
                <w:szCs w:val="22"/>
              </w:rPr>
            </w:pPr>
          </w:p>
        </w:tc>
        <w:tc>
          <w:tcPr>
            <w:tcW w:w="1603" w:type="dxa"/>
            <w:gridSpan w:val="2"/>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预算绩效管理完整性</w:t>
            </w:r>
          </w:p>
        </w:tc>
        <w:tc>
          <w:tcPr>
            <w:tcW w:w="2244" w:type="dxa"/>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部门预算绩效管理完整性　</w:t>
            </w:r>
          </w:p>
        </w:tc>
        <w:tc>
          <w:tcPr>
            <w:tcW w:w="1134" w:type="dxa"/>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完整　</w:t>
            </w:r>
          </w:p>
        </w:tc>
        <w:tc>
          <w:tcPr>
            <w:tcW w:w="3558" w:type="dxa"/>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kern w:val="0"/>
                <w:szCs w:val="21"/>
              </w:rPr>
              <w:t>符合财政部门要求</w:t>
            </w:r>
            <w:r>
              <w:rPr>
                <w:rFonts w:ascii="仿宋_GB2312" w:eastAsia="仿宋_GB2312" w:hAnsi="宋体" w:cs="宋体" w:hint="eastAsia"/>
                <w:color w:val="000000"/>
                <w:kern w:val="0"/>
                <w:sz w:val="22"/>
                <w:szCs w:val="22"/>
              </w:rPr>
              <w:t>预算绩效管理完整性</w:t>
            </w:r>
          </w:p>
        </w:tc>
      </w:tr>
      <w:tr w:rsidR="00232251">
        <w:trPr>
          <w:trHeight w:val="601"/>
        </w:trPr>
        <w:tc>
          <w:tcPr>
            <w:tcW w:w="849" w:type="dxa"/>
            <w:vMerge/>
            <w:noWrap/>
            <w:textDirection w:val="tbRlV"/>
            <w:vAlign w:val="center"/>
          </w:tcPr>
          <w:p w:rsidR="00232251" w:rsidRDefault="00232251">
            <w:pPr>
              <w:widowControl/>
              <w:jc w:val="center"/>
              <w:rPr>
                <w:rFonts w:ascii="仿宋_GB2312" w:eastAsia="仿宋_GB2312" w:hAnsi="宋体" w:cs="宋体"/>
                <w:color w:val="000000"/>
                <w:kern w:val="0"/>
                <w:sz w:val="22"/>
                <w:szCs w:val="22"/>
              </w:rPr>
            </w:pPr>
          </w:p>
        </w:tc>
        <w:tc>
          <w:tcPr>
            <w:tcW w:w="1688" w:type="dxa"/>
            <w:vMerge/>
            <w:vAlign w:val="center"/>
          </w:tcPr>
          <w:p w:rsidR="00232251" w:rsidRDefault="00232251">
            <w:pPr>
              <w:widowControl/>
              <w:jc w:val="center"/>
              <w:rPr>
                <w:rFonts w:ascii="仿宋_GB2312" w:eastAsia="仿宋_GB2312" w:hAnsi="宋体" w:cs="宋体"/>
                <w:color w:val="000000"/>
                <w:kern w:val="0"/>
                <w:sz w:val="22"/>
                <w:szCs w:val="22"/>
              </w:rPr>
            </w:pPr>
          </w:p>
        </w:tc>
        <w:tc>
          <w:tcPr>
            <w:tcW w:w="1603" w:type="dxa"/>
            <w:gridSpan w:val="2"/>
            <w:vAlign w:val="center"/>
          </w:tcPr>
          <w:p w:rsidR="00232251" w:rsidRDefault="00232251">
            <w:pPr>
              <w:widowControl/>
              <w:rPr>
                <w:rFonts w:ascii="仿宋_GB2312" w:eastAsia="仿宋_GB2312" w:hAnsi="宋体" w:cs="宋体"/>
                <w:b/>
                <w:bCs/>
                <w:kern w:val="0"/>
                <w:sz w:val="22"/>
                <w:szCs w:val="22"/>
              </w:rPr>
            </w:pPr>
            <w:r>
              <w:rPr>
                <w:rFonts w:ascii="仿宋_GB2312" w:eastAsia="仿宋_GB2312" w:hAnsi="宋体" w:cs="宋体" w:hint="eastAsia"/>
                <w:color w:val="000000"/>
                <w:kern w:val="0"/>
                <w:sz w:val="22"/>
                <w:szCs w:val="22"/>
              </w:rPr>
              <w:t>预算绩效管理目标合理性</w:t>
            </w:r>
          </w:p>
        </w:tc>
        <w:tc>
          <w:tcPr>
            <w:tcW w:w="2244" w:type="dxa"/>
            <w:vAlign w:val="center"/>
          </w:tcPr>
          <w:p w:rsidR="00232251" w:rsidRDefault="00232251">
            <w:pPr>
              <w:widowControl/>
              <w:jc w:val="center"/>
              <w:rPr>
                <w:rFonts w:ascii="宋体" w:cs="宋体"/>
                <w:color w:val="000000"/>
                <w:kern w:val="0"/>
                <w:sz w:val="22"/>
                <w:szCs w:val="22"/>
              </w:rPr>
            </w:pPr>
            <w:r>
              <w:rPr>
                <w:rFonts w:ascii="仿宋_GB2312" w:eastAsia="仿宋_GB2312" w:hAnsi="宋体" w:cs="宋体" w:hint="eastAsia"/>
                <w:color w:val="000000"/>
                <w:kern w:val="0"/>
                <w:sz w:val="22"/>
                <w:szCs w:val="22"/>
              </w:rPr>
              <w:t>部门预算绩效管理目标合理性</w:t>
            </w:r>
            <w:r>
              <w:rPr>
                <w:rFonts w:ascii="宋体" w:hAnsi="宋体" w:cs="宋体" w:hint="eastAsia"/>
                <w:color w:val="000000"/>
                <w:kern w:val="0"/>
                <w:sz w:val="22"/>
                <w:szCs w:val="22"/>
              </w:rPr>
              <w:t xml:space="preserve">　</w:t>
            </w:r>
          </w:p>
        </w:tc>
        <w:tc>
          <w:tcPr>
            <w:tcW w:w="1134" w:type="dxa"/>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合理　</w:t>
            </w:r>
          </w:p>
        </w:tc>
        <w:tc>
          <w:tcPr>
            <w:tcW w:w="3558" w:type="dxa"/>
            <w:vAlign w:val="center"/>
          </w:tcPr>
          <w:p w:rsidR="00232251" w:rsidRDefault="00232251">
            <w:pPr>
              <w:widowControl/>
              <w:jc w:val="center"/>
              <w:rPr>
                <w:rFonts w:ascii="仿宋_GB2312" w:eastAsia="仿宋_GB2312" w:hAnsi="宋体" w:cs="宋体"/>
                <w:b/>
                <w:bCs/>
                <w:kern w:val="0"/>
                <w:sz w:val="22"/>
                <w:szCs w:val="22"/>
              </w:rPr>
            </w:pPr>
            <w:r>
              <w:rPr>
                <w:rFonts w:ascii="仿宋_GB2312" w:eastAsia="仿宋_GB2312" w:hAnsi="宋体" w:cs="宋体" w:hint="eastAsia"/>
                <w:kern w:val="0"/>
                <w:szCs w:val="21"/>
              </w:rPr>
              <w:t>符合财政部门要求</w:t>
            </w:r>
            <w:r>
              <w:rPr>
                <w:rFonts w:ascii="仿宋_GB2312" w:eastAsia="仿宋_GB2312" w:hAnsi="宋体" w:cs="宋体" w:hint="eastAsia"/>
                <w:color w:val="000000"/>
                <w:kern w:val="0"/>
                <w:sz w:val="22"/>
                <w:szCs w:val="22"/>
              </w:rPr>
              <w:t>预算绩效管理目标合理性</w:t>
            </w:r>
          </w:p>
        </w:tc>
      </w:tr>
      <w:tr w:rsidR="00232251">
        <w:trPr>
          <w:trHeight w:val="340"/>
        </w:trPr>
        <w:tc>
          <w:tcPr>
            <w:tcW w:w="849" w:type="dxa"/>
            <w:vMerge/>
            <w:vAlign w:val="center"/>
          </w:tcPr>
          <w:p w:rsidR="00232251" w:rsidRDefault="00232251">
            <w:pPr>
              <w:widowControl/>
              <w:jc w:val="left"/>
              <w:rPr>
                <w:rFonts w:ascii="仿宋_GB2312" w:eastAsia="仿宋_GB2312" w:hAnsi="宋体" w:cs="宋体"/>
                <w:color w:val="000000"/>
                <w:kern w:val="0"/>
                <w:sz w:val="22"/>
                <w:szCs w:val="22"/>
              </w:rPr>
            </w:pPr>
          </w:p>
        </w:tc>
        <w:tc>
          <w:tcPr>
            <w:tcW w:w="1688" w:type="dxa"/>
            <w:vMerge w:val="restart"/>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资产管理</w:t>
            </w:r>
          </w:p>
        </w:tc>
        <w:tc>
          <w:tcPr>
            <w:tcW w:w="1603" w:type="dxa"/>
            <w:gridSpan w:val="2"/>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管理制度健全性</w:t>
            </w:r>
          </w:p>
        </w:tc>
        <w:tc>
          <w:tcPr>
            <w:tcW w:w="2244" w:type="dxa"/>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部门（单位）为加强资产管理、规范资产管理行为而制定管理制度是否健全完整，用以反映和考核部门（单位）对资产的管理情况。</w:t>
            </w:r>
          </w:p>
        </w:tc>
        <w:tc>
          <w:tcPr>
            <w:tcW w:w="1134" w:type="dxa"/>
            <w:vAlign w:val="center"/>
          </w:tcPr>
          <w:p w:rsidR="00232251" w:rsidRDefault="00232251">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健全</w:t>
            </w:r>
          </w:p>
        </w:tc>
        <w:tc>
          <w:tcPr>
            <w:tcW w:w="3558" w:type="dxa"/>
            <w:vAlign w:val="center"/>
          </w:tcPr>
          <w:p w:rsidR="00232251" w:rsidRDefault="00232251">
            <w:pPr>
              <w:widowControl/>
              <w:rPr>
                <w:rFonts w:ascii="仿宋_GB2312" w:eastAsia="仿宋_GB2312" w:hAnsi="宋体" w:cs="宋体"/>
                <w:color w:val="000000"/>
                <w:kern w:val="0"/>
                <w:sz w:val="20"/>
                <w:szCs w:val="20"/>
              </w:rPr>
            </w:pPr>
            <w:r>
              <w:rPr>
                <w:rFonts w:ascii="微软雅黑" w:eastAsia="微软雅黑" w:hAnsi="微软雅黑" w:cs="微软雅黑" w:hint="eastAsia"/>
                <w:color w:val="000000"/>
                <w:kern w:val="0"/>
                <w:sz w:val="20"/>
                <w:szCs w:val="20"/>
              </w:rPr>
              <w:t>①</w:t>
            </w:r>
            <w:r>
              <w:rPr>
                <w:rFonts w:ascii="仿宋_GB2312" w:eastAsia="仿宋_GB2312" w:hAnsi="宋体" w:cs="宋体" w:hint="eastAsia"/>
                <w:color w:val="000000"/>
                <w:kern w:val="0"/>
                <w:sz w:val="20"/>
                <w:szCs w:val="20"/>
              </w:rPr>
              <w:t>是否已制定或具有资产管理制度。</w:t>
            </w:r>
          </w:p>
          <w:p w:rsidR="00232251" w:rsidRDefault="00232251">
            <w:pPr>
              <w:widowControl/>
              <w:rPr>
                <w:rFonts w:ascii="仿宋_GB2312" w:eastAsia="仿宋_GB2312" w:hAnsi="宋体" w:cs="宋体"/>
                <w:color w:val="000000"/>
                <w:kern w:val="0"/>
                <w:sz w:val="20"/>
                <w:szCs w:val="20"/>
              </w:rPr>
            </w:pPr>
            <w:r>
              <w:rPr>
                <w:rFonts w:ascii="微软雅黑" w:eastAsia="微软雅黑" w:hAnsi="微软雅黑" w:cs="微软雅黑" w:hint="eastAsia"/>
                <w:color w:val="000000"/>
                <w:kern w:val="0"/>
                <w:sz w:val="20"/>
                <w:szCs w:val="20"/>
              </w:rPr>
              <w:t>②</w:t>
            </w:r>
            <w:r>
              <w:rPr>
                <w:rFonts w:ascii="仿宋_GB2312" w:eastAsia="仿宋_GB2312" w:hAnsi="宋体" w:cs="宋体" w:hint="eastAsia"/>
                <w:color w:val="000000"/>
                <w:kern w:val="0"/>
                <w:sz w:val="20"/>
                <w:szCs w:val="20"/>
              </w:rPr>
              <w:t>相关资金管理制度是否合法、合规、完整。</w:t>
            </w:r>
          </w:p>
          <w:p w:rsidR="00232251" w:rsidRDefault="00232251">
            <w:pPr>
              <w:widowControl/>
              <w:rPr>
                <w:rFonts w:ascii="仿宋_GB2312" w:eastAsia="仿宋_GB2312" w:hAnsi="宋体" w:cs="宋体"/>
                <w:color w:val="000000"/>
                <w:kern w:val="0"/>
                <w:sz w:val="20"/>
                <w:szCs w:val="20"/>
              </w:rPr>
            </w:pPr>
            <w:r>
              <w:rPr>
                <w:rFonts w:ascii="微软雅黑" w:eastAsia="微软雅黑" w:hAnsi="微软雅黑" w:cs="微软雅黑" w:hint="eastAsia"/>
                <w:color w:val="000000"/>
                <w:kern w:val="0"/>
                <w:sz w:val="20"/>
                <w:szCs w:val="20"/>
              </w:rPr>
              <w:t>③</w:t>
            </w:r>
            <w:r>
              <w:rPr>
                <w:rFonts w:ascii="仿宋_GB2312" w:eastAsia="仿宋_GB2312" w:hAnsi="宋体" w:cs="宋体" w:hint="eastAsia"/>
                <w:color w:val="000000"/>
                <w:kern w:val="0"/>
                <w:sz w:val="20"/>
                <w:szCs w:val="20"/>
              </w:rPr>
              <w:t>相关资产管理制度是否得到有效执行。</w:t>
            </w:r>
          </w:p>
          <w:p w:rsidR="00232251" w:rsidRDefault="00232251">
            <w:pPr>
              <w:widowControl/>
              <w:rPr>
                <w:rFonts w:ascii="仿宋_GB2312" w:eastAsia="仿宋_GB2312" w:hAnsi="宋体" w:cs="宋体"/>
                <w:color w:val="000000"/>
                <w:kern w:val="0"/>
                <w:sz w:val="20"/>
                <w:szCs w:val="20"/>
              </w:rPr>
            </w:pPr>
          </w:p>
        </w:tc>
      </w:tr>
      <w:tr w:rsidR="00232251">
        <w:trPr>
          <w:trHeight w:val="2373"/>
        </w:trPr>
        <w:tc>
          <w:tcPr>
            <w:tcW w:w="849" w:type="dxa"/>
            <w:vMerge/>
            <w:vAlign w:val="center"/>
          </w:tcPr>
          <w:p w:rsidR="00232251" w:rsidRDefault="00232251">
            <w:pPr>
              <w:widowControl/>
              <w:jc w:val="left"/>
              <w:rPr>
                <w:rFonts w:ascii="仿宋_GB2312" w:eastAsia="仿宋_GB2312" w:hAnsi="宋体" w:cs="宋体"/>
                <w:color w:val="000000"/>
                <w:kern w:val="0"/>
                <w:sz w:val="22"/>
                <w:szCs w:val="22"/>
              </w:rPr>
            </w:pPr>
          </w:p>
        </w:tc>
        <w:tc>
          <w:tcPr>
            <w:tcW w:w="1688" w:type="dxa"/>
            <w:vMerge/>
            <w:vAlign w:val="center"/>
          </w:tcPr>
          <w:p w:rsidR="00232251" w:rsidRDefault="00232251">
            <w:pPr>
              <w:widowControl/>
              <w:jc w:val="left"/>
              <w:rPr>
                <w:rFonts w:ascii="仿宋_GB2312" w:eastAsia="仿宋_GB2312" w:hAnsi="宋体" w:cs="宋体"/>
                <w:color w:val="000000"/>
                <w:kern w:val="0"/>
                <w:sz w:val="22"/>
                <w:szCs w:val="22"/>
              </w:rPr>
            </w:pPr>
          </w:p>
        </w:tc>
        <w:tc>
          <w:tcPr>
            <w:tcW w:w="1603" w:type="dxa"/>
            <w:gridSpan w:val="2"/>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固定资产利用率</w:t>
            </w:r>
          </w:p>
        </w:tc>
        <w:tc>
          <w:tcPr>
            <w:tcW w:w="2244" w:type="dxa"/>
            <w:vAlign w:val="center"/>
          </w:tcPr>
          <w:p w:rsidR="00232251" w:rsidRDefault="00232251">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部门（单位）实际在用固定资产总额与所有固定资产总额的比率，用以反映和考核部门（单位）固定资产使用效率程度。</w:t>
            </w:r>
          </w:p>
        </w:tc>
        <w:tc>
          <w:tcPr>
            <w:tcW w:w="1134" w:type="dxa"/>
            <w:vAlign w:val="center"/>
          </w:tcPr>
          <w:p w:rsidR="00232251" w:rsidRDefault="00232251">
            <w:pPr>
              <w:widowControl/>
              <w:jc w:val="center"/>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100%</w:t>
            </w:r>
            <w:r>
              <w:rPr>
                <w:rFonts w:ascii="仿宋_GB2312" w:eastAsia="仿宋_GB2312" w:hAnsi="宋体" w:cs="宋体" w:hint="eastAsia"/>
                <w:color w:val="000000"/>
                <w:kern w:val="0"/>
                <w:sz w:val="20"/>
                <w:szCs w:val="20"/>
              </w:rPr>
              <w:t xml:space="preserve">　</w:t>
            </w:r>
          </w:p>
        </w:tc>
        <w:tc>
          <w:tcPr>
            <w:tcW w:w="3558" w:type="dxa"/>
            <w:vAlign w:val="center"/>
          </w:tcPr>
          <w:p w:rsidR="00232251" w:rsidRDefault="00232251">
            <w:pPr>
              <w:widowControl/>
              <w:jc w:val="left"/>
              <w:rPr>
                <w:rFonts w:ascii="仿宋_GB2312" w:eastAsia="仿宋_GB2312" w:hAnsi="宋体" w:cs="宋体"/>
                <w:b/>
                <w:bCs/>
                <w:kern w:val="0"/>
                <w:sz w:val="20"/>
                <w:szCs w:val="20"/>
              </w:rPr>
            </w:pPr>
            <w:r>
              <w:rPr>
                <w:rFonts w:ascii="仿宋_GB2312" w:eastAsia="仿宋_GB2312" w:hAnsi="宋体" w:cs="宋体" w:hint="eastAsia"/>
                <w:kern w:val="0"/>
                <w:sz w:val="20"/>
                <w:szCs w:val="20"/>
              </w:rPr>
              <w:t>部门固定资产利用率</w:t>
            </w:r>
            <w:r>
              <w:rPr>
                <w:rFonts w:ascii="仿宋_GB2312" w:eastAsia="仿宋_GB2312" w:hAnsi="宋体" w:cs="宋体"/>
                <w:kern w:val="0"/>
                <w:sz w:val="20"/>
                <w:szCs w:val="20"/>
              </w:rPr>
              <w:t>=</w:t>
            </w:r>
            <w:r>
              <w:rPr>
                <w:rFonts w:ascii="仿宋_GB2312" w:eastAsia="仿宋_GB2312" w:hAnsi="宋体" w:cs="宋体" w:hint="eastAsia"/>
                <w:kern w:val="0"/>
                <w:sz w:val="20"/>
                <w:szCs w:val="20"/>
              </w:rPr>
              <w:t>（部门实际在用固定资产总额</w:t>
            </w:r>
            <w:r>
              <w:rPr>
                <w:rFonts w:ascii="仿宋_GB2312" w:eastAsia="仿宋_GB2312" w:hAnsi="宋体" w:cs="宋体"/>
                <w:kern w:val="0"/>
                <w:sz w:val="20"/>
                <w:szCs w:val="20"/>
              </w:rPr>
              <w:t>/</w:t>
            </w:r>
            <w:r>
              <w:rPr>
                <w:rFonts w:ascii="仿宋_GB2312" w:eastAsia="仿宋_GB2312" w:hAnsi="宋体" w:cs="宋体" w:hint="eastAsia"/>
                <w:kern w:val="0"/>
                <w:sz w:val="20"/>
                <w:szCs w:val="20"/>
              </w:rPr>
              <w:t>部门所有固定资产总额）×</w:t>
            </w:r>
            <w:r>
              <w:rPr>
                <w:rFonts w:ascii="仿宋_GB2312" w:eastAsia="仿宋_GB2312" w:hAnsi="宋体" w:cs="宋体"/>
                <w:kern w:val="0"/>
                <w:sz w:val="20"/>
                <w:szCs w:val="20"/>
              </w:rPr>
              <w:t>100%</w:t>
            </w:r>
            <w:r>
              <w:rPr>
                <w:rFonts w:ascii="仿宋_GB2312" w:eastAsia="仿宋_GB2312" w:hAnsi="宋体" w:cs="宋体" w:hint="eastAsia"/>
                <w:kern w:val="0"/>
                <w:sz w:val="20"/>
                <w:szCs w:val="20"/>
              </w:rPr>
              <w:t>或资产闲置率</w:t>
            </w:r>
            <w:r>
              <w:rPr>
                <w:rFonts w:ascii="仿宋_GB2312" w:eastAsia="仿宋_GB2312" w:hAnsi="宋体" w:cs="宋体"/>
                <w:kern w:val="0"/>
                <w:sz w:val="20"/>
                <w:szCs w:val="20"/>
              </w:rPr>
              <w:t>=</w:t>
            </w:r>
            <w:r>
              <w:rPr>
                <w:rFonts w:ascii="仿宋_GB2312" w:eastAsia="仿宋_GB2312" w:hAnsi="宋体" w:cs="宋体" w:hint="eastAsia"/>
                <w:kern w:val="0"/>
                <w:sz w:val="20"/>
                <w:szCs w:val="20"/>
              </w:rPr>
              <w:t>（闲置资产总额</w:t>
            </w:r>
            <w:r>
              <w:rPr>
                <w:rFonts w:ascii="仿宋_GB2312" w:eastAsia="仿宋_GB2312" w:hAnsi="宋体" w:cs="宋体"/>
                <w:kern w:val="0"/>
                <w:sz w:val="20"/>
                <w:szCs w:val="20"/>
              </w:rPr>
              <w:t>/</w:t>
            </w:r>
            <w:r>
              <w:rPr>
                <w:rFonts w:ascii="仿宋_GB2312" w:eastAsia="仿宋_GB2312" w:hAnsi="宋体" w:cs="宋体" w:hint="eastAsia"/>
                <w:kern w:val="0"/>
                <w:sz w:val="20"/>
                <w:szCs w:val="20"/>
              </w:rPr>
              <w:t>部门所有固定资产总额）×</w:t>
            </w:r>
            <w:r>
              <w:rPr>
                <w:rFonts w:ascii="仿宋_GB2312" w:eastAsia="仿宋_GB2312" w:hAnsi="宋体" w:cs="宋体"/>
                <w:kern w:val="0"/>
                <w:sz w:val="20"/>
                <w:szCs w:val="20"/>
              </w:rPr>
              <w:t>100%</w:t>
            </w:r>
          </w:p>
        </w:tc>
      </w:tr>
      <w:tr w:rsidR="00232251">
        <w:trPr>
          <w:trHeight w:val="375"/>
        </w:trPr>
        <w:tc>
          <w:tcPr>
            <w:tcW w:w="849" w:type="dxa"/>
            <w:vMerge w:val="restart"/>
            <w:textDirection w:val="tbRlV"/>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产出指标</w:t>
            </w:r>
          </w:p>
        </w:tc>
        <w:tc>
          <w:tcPr>
            <w:tcW w:w="1688" w:type="dxa"/>
            <w:vMerge w:val="restart"/>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数量指标</w:t>
            </w:r>
          </w:p>
        </w:tc>
        <w:tc>
          <w:tcPr>
            <w:tcW w:w="1603" w:type="dxa"/>
            <w:gridSpan w:val="2"/>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开展教研活动</w:t>
            </w:r>
          </w:p>
          <w:p w:rsidR="00232251" w:rsidRDefault="00232251">
            <w:pPr>
              <w:widowControl/>
              <w:rPr>
                <w:rFonts w:ascii="仿宋_GB2312" w:eastAsia="仿宋_GB2312" w:hAnsi="宋体" w:cs="宋体"/>
                <w:color w:val="000000"/>
                <w:kern w:val="0"/>
                <w:sz w:val="20"/>
                <w:szCs w:val="20"/>
              </w:rPr>
            </w:pPr>
          </w:p>
        </w:tc>
        <w:tc>
          <w:tcPr>
            <w:tcW w:w="2244" w:type="dxa"/>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反映幼儿园教学教研任务完成数</w:t>
            </w:r>
          </w:p>
        </w:tc>
        <w:tc>
          <w:tcPr>
            <w:tcW w:w="1134" w:type="dxa"/>
            <w:vAlign w:val="center"/>
          </w:tcPr>
          <w:p w:rsidR="00232251" w:rsidRDefault="00232251">
            <w:pPr>
              <w:widowControl/>
              <w:jc w:val="center"/>
              <w:rPr>
                <w:rFonts w:ascii="仿宋_GB2312" w:eastAsia="仿宋_GB2312" w:cs="仿宋_GB2312"/>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20</w:t>
            </w:r>
            <w:r>
              <w:rPr>
                <w:rFonts w:ascii="宋体" w:hAnsi="宋体" w:cs="宋体" w:hint="eastAsia"/>
                <w:color w:val="000000"/>
                <w:kern w:val="0"/>
                <w:sz w:val="20"/>
                <w:szCs w:val="20"/>
              </w:rPr>
              <w:t>次</w:t>
            </w:r>
          </w:p>
        </w:tc>
        <w:tc>
          <w:tcPr>
            <w:tcW w:w="3558" w:type="dxa"/>
            <w:vAlign w:val="center"/>
          </w:tcPr>
          <w:p w:rsidR="00232251" w:rsidRDefault="0023225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培训记录、简报、签到册</w:t>
            </w:r>
          </w:p>
        </w:tc>
      </w:tr>
      <w:tr w:rsidR="00232251">
        <w:trPr>
          <w:trHeight w:val="375"/>
        </w:trPr>
        <w:tc>
          <w:tcPr>
            <w:tcW w:w="849" w:type="dxa"/>
            <w:vMerge/>
            <w:textDirection w:val="tbRlV"/>
            <w:vAlign w:val="center"/>
          </w:tcPr>
          <w:p w:rsidR="00232251" w:rsidRDefault="00232251">
            <w:pPr>
              <w:widowControl/>
              <w:jc w:val="center"/>
              <w:rPr>
                <w:rFonts w:ascii="仿宋_GB2312" w:eastAsia="仿宋_GB2312" w:hAnsi="宋体" w:cs="宋体"/>
                <w:color w:val="000000"/>
                <w:kern w:val="0"/>
                <w:sz w:val="24"/>
              </w:rPr>
            </w:pPr>
          </w:p>
        </w:tc>
        <w:tc>
          <w:tcPr>
            <w:tcW w:w="1688" w:type="dxa"/>
            <w:vMerge/>
            <w:vAlign w:val="center"/>
          </w:tcPr>
          <w:p w:rsidR="00232251" w:rsidRDefault="00232251">
            <w:pPr>
              <w:widowControl/>
              <w:jc w:val="center"/>
              <w:rPr>
                <w:rFonts w:ascii="仿宋_GB2312" w:eastAsia="仿宋_GB2312" w:hAnsi="宋体" w:cs="宋体"/>
                <w:color w:val="000000"/>
                <w:kern w:val="0"/>
                <w:sz w:val="22"/>
                <w:szCs w:val="22"/>
              </w:rPr>
            </w:pPr>
          </w:p>
        </w:tc>
        <w:tc>
          <w:tcPr>
            <w:tcW w:w="1603" w:type="dxa"/>
            <w:gridSpan w:val="2"/>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经费收支</w:t>
            </w:r>
          </w:p>
        </w:tc>
        <w:tc>
          <w:tcPr>
            <w:tcW w:w="2244" w:type="dxa"/>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反映幼儿园中层以上教职工关于讨论教育经费合理使用会议次数</w:t>
            </w:r>
          </w:p>
        </w:tc>
        <w:tc>
          <w:tcPr>
            <w:tcW w:w="1134" w:type="dxa"/>
            <w:vAlign w:val="center"/>
          </w:tcPr>
          <w:p w:rsidR="00232251" w:rsidRDefault="00232251">
            <w:pPr>
              <w:widowControl/>
              <w:jc w:val="center"/>
              <w:rPr>
                <w:rFonts w:ascii="仿宋_GB2312" w:eastAsia="仿宋_GB2312" w:hAns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5</w:t>
            </w:r>
            <w:r>
              <w:rPr>
                <w:rFonts w:ascii="宋体" w:hAnsi="宋体" w:cs="宋体" w:hint="eastAsia"/>
                <w:color w:val="000000"/>
                <w:kern w:val="0"/>
                <w:sz w:val="20"/>
                <w:szCs w:val="20"/>
              </w:rPr>
              <w:t>次</w:t>
            </w:r>
          </w:p>
        </w:tc>
        <w:tc>
          <w:tcPr>
            <w:tcW w:w="3558" w:type="dxa"/>
            <w:vAlign w:val="center"/>
          </w:tcPr>
          <w:p w:rsidR="00232251" w:rsidRDefault="00232251">
            <w:pPr>
              <w:widowControl/>
              <w:jc w:val="left"/>
              <w:rPr>
                <w:rFonts w:ascii="仿宋_GB2312" w:eastAsia="仿宋_GB2312" w:hAnsi="宋体" w:cs="宋体"/>
                <w:b/>
                <w:bCs/>
                <w:kern w:val="0"/>
                <w:sz w:val="20"/>
                <w:szCs w:val="20"/>
              </w:rPr>
            </w:pPr>
            <w:r>
              <w:rPr>
                <w:rFonts w:ascii="仿宋_GB2312" w:eastAsia="仿宋_GB2312" w:hAnsi="宋体" w:cs="宋体" w:hint="eastAsia"/>
                <w:kern w:val="0"/>
                <w:sz w:val="20"/>
                <w:szCs w:val="20"/>
              </w:rPr>
              <w:t>根据财政部门要求收支平衡的规范性，合理使用资金</w:t>
            </w:r>
          </w:p>
        </w:tc>
      </w:tr>
      <w:tr w:rsidR="00232251">
        <w:trPr>
          <w:trHeight w:val="375"/>
        </w:trPr>
        <w:tc>
          <w:tcPr>
            <w:tcW w:w="849" w:type="dxa"/>
            <w:vMerge/>
            <w:textDirection w:val="tbRlV"/>
            <w:vAlign w:val="center"/>
          </w:tcPr>
          <w:p w:rsidR="00232251" w:rsidRDefault="00232251">
            <w:pPr>
              <w:widowControl/>
              <w:jc w:val="center"/>
              <w:rPr>
                <w:rFonts w:ascii="仿宋_GB2312" w:eastAsia="仿宋_GB2312" w:hAnsi="宋体" w:cs="宋体"/>
                <w:color w:val="000000"/>
                <w:kern w:val="0"/>
                <w:sz w:val="24"/>
              </w:rPr>
            </w:pPr>
          </w:p>
        </w:tc>
        <w:tc>
          <w:tcPr>
            <w:tcW w:w="1688" w:type="dxa"/>
            <w:vMerge/>
            <w:vAlign w:val="center"/>
          </w:tcPr>
          <w:p w:rsidR="00232251" w:rsidRDefault="00232251">
            <w:pPr>
              <w:widowControl/>
              <w:jc w:val="center"/>
              <w:rPr>
                <w:rFonts w:ascii="仿宋_GB2312" w:eastAsia="仿宋_GB2312" w:hAnsi="宋体" w:cs="宋体"/>
                <w:color w:val="000000"/>
                <w:kern w:val="0"/>
                <w:sz w:val="22"/>
                <w:szCs w:val="22"/>
              </w:rPr>
            </w:pPr>
          </w:p>
        </w:tc>
        <w:tc>
          <w:tcPr>
            <w:tcW w:w="1579" w:type="dxa"/>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招生任务</w:t>
            </w:r>
          </w:p>
        </w:tc>
        <w:tc>
          <w:tcPr>
            <w:tcW w:w="2268" w:type="dxa"/>
            <w:gridSpan w:val="2"/>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部门招生人数</w:t>
            </w:r>
          </w:p>
        </w:tc>
        <w:tc>
          <w:tcPr>
            <w:tcW w:w="1134" w:type="dxa"/>
            <w:vAlign w:val="center"/>
          </w:tcPr>
          <w:p w:rsidR="00232251" w:rsidRDefault="00232251">
            <w:pPr>
              <w:widowControl/>
              <w:jc w:val="center"/>
              <w:rPr>
                <w:rFonts w:ascii="仿宋_GB2312" w:eastAsia="仿宋_GB2312" w:hAnsi="宋体" w:cs="宋体"/>
                <w:kern w:val="0"/>
                <w:sz w:val="20"/>
                <w:szCs w:val="20"/>
              </w:rPr>
            </w:pPr>
            <w:r>
              <w:rPr>
                <w:rFonts w:ascii="宋体" w:hAnsi="宋体" w:cs="宋体" w:hint="eastAsia"/>
                <w:color w:val="000000"/>
                <w:kern w:val="0"/>
                <w:sz w:val="20"/>
                <w:szCs w:val="20"/>
              </w:rPr>
              <w:t>≥</w:t>
            </w:r>
            <w:r>
              <w:rPr>
                <w:rFonts w:ascii="宋体" w:hAnsi="宋体" w:cs="宋体"/>
                <w:kern w:val="0"/>
                <w:sz w:val="20"/>
                <w:szCs w:val="20"/>
              </w:rPr>
              <w:t>60</w:t>
            </w:r>
            <w:r>
              <w:rPr>
                <w:rFonts w:ascii="宋体" w:hAnsi="宋体" w:cs="宋体" w:hint="eastAsia"/>
                <w:kern w:val="0"/>
                <w:sz w:val="20"/>
                <w:szCs w:val="20"/>
              </w:rPr>
              <w:t>人</w:t>
            </w:r>
          </w:p>
        </w:tc>
        <w:tc>
          <w:tcPr>
            <w:tcW w:w="3558" w:type="dxa"/>
            <w:vAlign w:val="center"/>
          </w:tcPr>
          <w:p w:rsidR="00232251" w:rsidRDefault="00232251">
            <w:pPr>
              <w:widowControl/>
              <w:jc w:val="left"/>
              <w:rPr>
                <w:rFonts w:ascii="仿宋_GB2312" w:eastAsia="仿宋_GB2312" w:hAnsi="宋体" w:cs="宋体"/>
                <w:b/>
                <w:bCs/>
                <w:kern w:val="0"/>
                <w:sz w:val="20"/>
                <w:szCs w:val="20"/>
              </w:rPr>
            </w:pPr>
            <w:r>
              <w:rPr>
                <w:rFonts w:ascii="仿宋_GB2312" w:eastAsia="仿宋_GB2312" w:hAnsi="宋体" w:cs="宋体" w:hint="eastAsia"/>
                <w:kern w:val="0"/>
                <w:sz w:val="20"/>
                <w:szCs w:val="20"/>
              </w:rPr>
              <w:t>幼儿园新生花名册</w:t>
            </w:r>
          </w:p>
        </w:tc>
      </w:tr>
      <w:tr w:rsidR="00232251">
        <w:trPr>
          <w:trHeight w:val="375"/>
        </w:trPr>
        <w:tc>
          <w:tcPr>
            <w:tcW w:w="849" w:type="dxa"/>
            <w:vMerge/>
            <w:vAlign w:val="center"/>
          </w:tcPr>
          <w:p w:rsidR="00232251" w:rsidRDefault="00232251">
            <w:pPr>
              <w:widowControl/>
              <w:jc w:val="left"/>
              <w:rPr>
                <w:rFonts w:ascii="仿宋_GB2312" w:eastAsia="仿宋_GB2312" w:hAnsi="宋体" w:cs="宋体"/>
                <w:color w:val="000000"/>
                <w:kern w:val="0"/>
                <w:sz w:val="24"/>
              </w:rPr>
            </w:pPr>
          </w:p>
        </w:tc>
        <w:tc>
          <w:tcPr>
            <w:tcW w:w="1688" w:type="dxa"/>
            <w:vMerge/>
            <w:vAlign w:val="center"/>
          </w:tcPr>
          <w:p w:rsidR="00232251" w:rsidRDefault="00232251">
            <w:pPr>
              <w:widowControl/>
              <w:jc w:val="left"/>
              <w:rPr>
                <w:rFonts w:ascii="仿宋_GB2312" w:eastAsia="仿宋_GB2312" w:hAnsi="宋体" w:cs="宋体"/>
                <w:color w:val="000000"/>
                <w:kern w:val="0"/>
                <w:sz w:val="22"/>
                <w:szCs w:val="22"/>
              </w:rPr>
            </w:pPr>
          </w:p>
        </w:tc>
        <w:tc>
          <w:tcPr>
            <w:tcW w:w="1603" w:type="dxa"/>
            <w:gridSpan w:val="2"/>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师资队伍建设、师德师风培训</w:t>
            </w:r>
          </w:p>
        </w:tc>
        <w:tc>
          <w:tcPr>
            <w:tcW w:w="2244" w:type="dxa"/>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反映教师师德师风水平提升开展的课程、教师培训次数</w:t>
            </w:r>
          </w:p>
        </w:tc>
        <w:tc>
          <w:tcPr>
            <w:tcW w:w="1134" w:type="dxa"/>
            <w:vAlign w:val="center"/>
          </w:tcPr>
          <w:p w:rsidR="00232251" w:rsidRDefault="00232251">
            <w:pPr>
              <w:widowControl/>
              <w:jc w:val="center"/>
              <w:rPr>
                <w:rFonts w:ascii="宋体" w:cs="宋体"/>
                <w:kern w:val="0"/>
                <w:sz w:val="20"/>
                <w:szCs w:val="20"/>
              </w:rPr>
            </w:pPr>
            <w:r>
              <w:rPr>
                <w:rFonts w:ascii="宋体" w:hAnsi="宋体" w:cs="宋体" w:hint="eastAsia"/>
                <w:color w:val="000000"/>
                <w:kern w:val="0"/>
                <w:sz w:val="20"/>
                <w:szCs w:val="20"/>
              </w:rPr>
              <w:t>≥</w:t>
            </w:r>
            <w:r>
              <w:rPr>
                <w:rFonts w:ascii="宋体" w:hAnsi="宋体" w:cs="宋体"/>
                <w:kern w:val="0"/>
                <w:sz w:val="20"/>
                <w:szCs w:val="20"/>
              </w:rPr>
              <w:t>8</w:t>
            </w:r>
            <w:r>
              <w:rPr>
                <w:rFonts w:ascii="宋体" w:hAnsi="宋体" w:cs="宋体" w:hint="eastAsia"/>
                <w:kern w:val="0"/>
                <w:sz w:val="20"/>
                <w:szCs w:val="20"/>
              </w:rPr>
              <w:t>次</w:t>
            </w:r>
          </w:p>
        </w:tc>
        <w:tc>
          <w:tcPr>
            <w:tcW w:w="3558" w:type="dxa"/>
            <w:vAlign w:val="center"/>
          </w:tcPr>
          <w:p w:rsidR="00232251" w:rsidRDefault="00232251">
            <w:pPr>
              <w:widowControl/>
              <w:jc w:val="left"/>
              <w:rPr>
                <w:rFonts w:ascii="仿宋_GB2312" w:eastAsia="仿宋_GB2312" w:hAnsi="宋体" w:cs="宋体"/>
                <w:kern w:val="0"/>
                <w:sz w:val="20"/>
                <w:szCs w:val="20"/>
              </w:rPr>
            </w:pPr>
            <w:r>
              <w:rPr>
                <w:rFonts w:ascii="仿宋_GB2312" w:eastAsia="仿宋_GB2312" w:hAnsi="宋体" w:cs="宋体"/>
                <w:kern w:val="0"/>
                <w:sz w:val="20"/>
                <w:szCs w:val="20"/>
              </w:rPr>
              <w:t xml:space="preserve"> </w:t>
            </w:r>
            <w:r>
              <w:rPr>
                <w:rFonts w:ascii="仿宋_GB2312" w:eastAsia="仿宋_GB2312" w:hAnsi="宋体" w:cs="宋体" w:hint="eastAsia"/>
                <w:kern w:val="0"/>
                <w:sz w:val="20"/>
                <w:szCs w:val="20"/>
              </w:rPr>
              <w:t>教师学习笔记</w:t>
            </w:r>
          </w:p>
        </w:tc>
      </w:tr>
      <w:tr w:rsidR="00232251">
        <w:trPr>
          <w:trHeight w:val="375"/>
        </w:trPr>
        <w:tc>
          <w:tcPr>
            <w:tcW w:w="849" w:type="dxa"/>
            <w:vMerge/>
            <w:vAlign w:val="center"/>
          </w:tcPr>
          <w:p w:rsidR="00232251" w:rsidRDefault="00232251">
            <w:pPr>
              <w:widowControl/>
              <w:jc w:val="left"/>
              <w:rPr>
                <w:rFonts w:ascii="仿宋_GB2312" w:eastAsia="仿宋_GB2312" w:hAnsi="宋体" w:cs="宋体"/>
                <w:color w:val="000000"/>
                <w:kern w:val="0"/>
                <w:sz w:val="24"/>
              </w:rPr>
            </w:pPr>
          </w:p>
        </w:tc>
        <w:tc>
          <w:tcPr>
            <w:tcW w:w="1688" w:type="dxa"/>
            <w:vMerge/>
            <w:vAlign w:val="center"/>
          </w:tcPr>
          <w:p w:rsidR="00232251" w:rsidRDefault="00232251">
            <w:pPr>
              <w:widowControl/>
              <w:jc w:val="left"/>
              <w:rPr>
                <w:rFonts w:ascii="仿宋_GB2312" w:eastAsia="仿宋_GB2312" w:hAnsi="宋体" w:cs="宋体"/>
                <w:color w:val="000000"/>
                <w:kern w:val="0"/>
                <w:sz w:val="22"/>
                <w:szCs w:val="22"/>
              </w:rPr>
            </w:pPr>
          </w:p>
        </w:tc>
        <w:tc>
          <w:tcPr>
            <w:tcW w:w="1603" w:type="dxa"/>
            <w:gridSpan w:val="2"/>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疫情防控和学生安全管理工作</w:t>
            </w:r>
          </w:p>
        </w:tc>
        <w:tc>
          <w:tcPr>
            <w:tcW w:w="2244" w:type="dxa"/>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反映晨午检、消毒、传染病防治的日常管理工作</w:t>
            </w:r>
          </w:p>
        </w:tc>
        <w:tc>
          <w:tcPr>
            <w:tcW w:w="1134" w:type="dxa"/>
            <w:vAlign w:val="center"/>
          </w:tcPr>
          <w:p w:rsidR="00232251" w:rsidRDefault="00232251">
            <w:pPr>
              <w:widowControl/>
              <w:jc w:val="center"/>
              <w:rPr>
                <w:rFonts w:ascii="仿宋_GB2312" w:eastAsia="仿宋_GB2312" w:hAnsi="宋体" w:cs="宋体"/>
                <w:kern w:val="0"/>
                <w:sz w:val="20"/>
                <w:szCs w:val="20"/>
              </w:rPr>
            </w:pPr>
            <w:r>
              <w:rPr>
                <w:rFonts w:ascii="宋体" w:hAnsi="宋体" w:cs="宋体" w:hint="eastAsia"/>
                <w:kern w:val="0"/>
                <w:sz w:val="20"/>
                <w:szCs w:val="20"/>
              </w:rPr>
              <w:t>≥</w:t>
            </w:r>
            <w:r>
              <w:rPr>
                <w:rFonts w:ascii="仿宋_GB2312" w:eastAsia="仿宋_GB2312" w:hAnsi="宋体" w:cs="宋体"/>
                <w:kern w:val="0"/>
                <w:szCs w:val="20"/>
              </w:rPr>
              <w:t>100</w:t>
            </w:r>
            <w:r>
              <w:rPr>
                <w:rFonts w:ascii="仿宋_GB2312" w:eastAsia="仿宋_GB2312" w:hAnsi="宋体" w:cs="宋体" w:hint="eastAsia"/>
                <w:kern w:val="0"/>
                <w:sz w:val="20"/>
                <w:szCs w:val="20"/>
              </w:rPr>
              <w:t>次</w:t>
            </w:r>
          </w:p>
        </w:tc>
        <w:tc>
          <w:tcPr>
            <w:tcW w:w="3558" w:type="dxa"/>
            <w:vAlign w:val="center"/>
          </w:tcPr>
          <w:p w:rsidR="00232251" w:rsidRDefault="0023225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班级晨午检记录表</w:t>
            </w:r>
          </w:p>
          <w:p w:rsidR="00232251" w:rsidRDefault="0023225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班级消毒记录表</w:t>
            </w:r>
          </w:p>
          <w:p w:rsidR="00232251" w:rsidRDefault="0023225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传染病防治预案</w:t>
            </w:r>
          </w:p>
        </w:tc>
      </w:tr>
      <w:tr w:rsidR="00232251">
        <w:trPr>
          <w:trHeight w:val="375"/>
        </w:trPr>
        <w:tc>
          <w:tcPr>
            <w:tcW w:w="849" w:type="dxa"/>
            <w:vMerge/>
            <w:vAlign w:val="center"/>
          </w:tcPr>
          <w:p w:rsidR="00232251" w:rsidRDefault="00232251">
            <w:pPr>
              <w:widowControl/>
              <w:jc w:val="left"/>
              <w:rPr>
                <w:rFonts w:ascii="仿宋_GB2312" w:eastAsia="仿宋_GB2312" w:hAnsi="宋体" w:cs="宋体"/>
                <w:color w:val="000000"/>
                <w:kern w:val="0"/>
                <w:sz w:val="24"/>
              </w:rPr>
            </w:pPr>
          </w:p>
        </w:tc>
        <w:tc>
          <w:tcPr>
            <w:tcW w:w="1688" w:type="dxa"/>
            <w:vMerge w:val="restart"/>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质量指标</w:t>
            </w:r>
          </w:p>
        </w:tc>
        <w:tc>
          <w:tcPr>
            <w:tcW w:w="1603" w:type="dxa"/>
            <w:gridSpan w:val="2"/>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开展教研活动</w:t>
            </w:r>
          </w:p>
          <w:p w:rsidR="00232251" w:rsidRDefault="00232251">
            <w:pPr>
              <w:widowControl/>
              <w:rPr>
                <w:rFonts w:ascii="仿宋_GB2312" w:eastAsia="仿宋_GB2312" w:hAnsi="宋体" w:cs="宋体"/>
                <w:color w:val="000000"/>
                <w:kern w:val="0"/>
                <w:sz w:val="20"/>
                <w:szCs w:val="20"/>
              </w:rPr>
            </w:pPr>
          </w:p>
        </w:tc>
        <w:tc>
          <w:tcPr>
            <w:tcW w:w="2244" w:type="dxa"/>
            <w:vAlign w:val="center"/>
          </w:tcPr>
          <w:p w:rsidR="00232251" w:rsidRDefault="00232251">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通过开展教研活动，提升幼儿园教师业务能力</w:t>
            </w:r>
          </w:p>
        </w:tc>
        <w:tc>
          <w:tcPr>
            <w:tcW w:w="1134" w:type="dxa"/>
            <w:vAlign w:val="center"/>
          </w:tcPr>
          <w:p w:rsidR="00232251" w:rsidRDefault="00232251">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提升</w:t>
            </w:r>
          </w:p>
        </w:tc>
        <w:tc>
          <w:tcPr>
            <w:tcW w:w="3558" w:type="dxa"/>
            <w:vAlign w:val="center"/>
          </w:tcPr>
          <w:p w:rsidR="00232251" w:rsidRDefault="0023225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教研记录</w:t>
            </w:r>
          </w:p>
        </w:tc>
      </w:tr>
      <w:tr w:rsidR="00232251">
        <w:trPr>
          <w:trHeight w:val="747"/>
        </w:trPr>
        <w:tc>
          <w:tcPr>
            <w:tcW w:w="849" w:type="dxa"/>
            <w:vMerge/>
            <w:vAlign w:val="center"/>
          </w:tcPr>
          <w:p w:rsidR="00232251" w:rsidRDefault="00232251">
            <w:pPr>
              <w:widowControl/>
              <w:jc w:val="left"/>
              <w:rPr>
                <w:rFonts w:ascii="仿宋_GB2312" w:eastAsia="仿宋_GB2312" w:hAnsi="宋体" w:cs="宋体"/>
                <w:color w:val="000000"/>
                <w:kern w:val="0"/>
                <w:sz w:val="24"/>
              </w:rPr>
            </w:pPr>
          </w:p>
        </w:tc>
        <w:tc>
          <w:tcPr>
            <w:tcW w:w="1688" w:type="dxa"/>
            <w:vMerge/>
            <w:vAlign w:val="center"/>
          </w:tcPr>
          <w:p w:rsidR="00232251" w:rsidRDefault="00232251">
            <w:pPr>
              <w:widowControl/>
              <w:jc w:val="center"/>
              <w:rPr>
                <w:rFonts w:ascii="仿宋_GB2312" w:eastAsia="仿宋_GB2312" w:hAnsi="宋体" w:cs="宋体"/>
                <w:color w:val="000000"/>
                <w:kern w:val="0"/>
                <w:sz w:val="22"/>
                <w:szCs w:val="22"/>
              </w:rPr>
            </w:pPr>
          </w:p>
        </w:tc>
        <w:tc>
          <w:tcPr>
            <w:tcW w:w="1603" w:type="dxa"/>
            <w:gridSpan w:val="2"/>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合理安排经费收支</w:t>
            </w:r>
          </w:p>
        </w:tc>
        <w:tc>
          <w:tcPr>
            <w:tcW w:w="2244" w:type="dxa"/>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反映经费开支合理性，保证资金正常运转</w:t>
            </w:r>
          </w:p>
        </w:tc>
        <w:tc>
          <w:tcPr>
            <w:tcW w:w="1134" w:type="dxa"/>
            <w:vAlign w:val="center"/>
          </w:tcPr>
          <w:p w:rsidR="00232251" w:rsidRDefault="00232251">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合理</w:t>
            </w:r>
          </w:p>
        </w:tc>
        <w:tc>
          <w:tcPr>
            <w:tcW w:w="3558" w:type="dxa"/>
            <w:vAlign w:val="center"/>
          </w:tcPr>
          <w:p w:rsidR="00232251" w:rsidRDefault="0023225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财务报表存档，账目凭证存档。</w:t>
            </w:r>
          </w:p>
        </w:tc>
      </w:tr>
      <w:tr w:rsidR="00232251">
        <w:trPr>
          <w:trHeight w:val="274"/>
        </w:trPr>
        <w:tc>
          <w:tcPr>
            <w:tcW w:w="849" w:type="dxa"/>
            <w:vMerge/>
            <w:vAlign w:val="center"/>
          </w:tcPr>
          <w:p w:rsidR="00232251" w:rsidRDefault="00232251">
            <w:pPr>
              <w:widowControl/>
              <w:jc w:val="left"/>
              <w:rPr>
                <w:rFonts w:ascii="仿宋_GB2312" w:eastAsia="仿宋_GB2312" w:hAnsi="宋体" w:cs="宋体"/>
                <w:color w:val="000000"/>
                <w:kern w:val="0"/>
                <w:sz w:val="24"/>
              </w:rPr>
            </w:pPr>
          </w:p>
        </w:tc>
        <w:tc>
          <w:tcPr>
            <w:tcW w:w="1688" w:type="dxa"/>
            <w:vMerge/>
            <w:vAlign w:val="center"/>
          </w:tcPr>
          <w:p w:rsidR="00232251" w:rsidRDefault="00232251">
            <w:pPr>
              <w:widowControl/>
              <w:jc w:val="center"/>
              <w:rPr>
                <w:rFonts w:ascii="仿宋_GB2312" w:eastAsia="仿宋_GB2312" w:hAnsi="宋体" w:cs="宋体"/>
                <w:color w:val="000000"/>
                <w:kern w:val="0"/>
                <w:sz w:val="22"/>
                <w:szCs w:val="22"/>
              </w:rPr>
            </w:pPr>
          </w:p>
        </w:tc>
        <w:tc>
          <w:tcPr>
            <w:tcW w:w="1603" w:type="dxa"/>
            <w:gridSpan w:val="2"/>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招生任务</w:t>
            </w:r>
          </w:p>
        </w:tc>
        <w:tc>
          <w:tcPr>
            <w:tcW w:w="2244" w:type="dxa"/>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部门招生完成率</w:t>
            </w:r>
          </w:p>
        </w:tc>
        <w:tc>
          <w:tcPr>
            <w:tcW w:w="1134" w:type="dxa"/>
            <w:vAlign w:val="center"/>
          </w:tcPr>
          <w:p w:rsidR="00232251" w:rsidRDefault="00232251">
            <w:pPr>
              <w:widowControl/>
              <w:jc w:val="center"/>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100%</w:t>
            </w:r>
          </w:p>
        </w:tc>
        <w:tc>
          <w:tcPr>
            <w:tcW w:w="3558" w:type="dxa"/>
            <w:vAlign w:val="center"/>
          </w:tcPr>
          <w:p w:rsidR="00232251" w:rsidRDefault="0023225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招生简章</w:t>
            </w:r>
            <w:r>
              <w:rPr>
                <w:rFonts w:ascii="仿宋_GB2312" w:eastAsia="仿宋_GB2312" w:hAnsi="宋体" w:cs="宋体"/>
                <w:kern w:val="0"/>
                <w:sz w:val="20"/>
                <w:szCs w:val="20"/>
              </w:rPr>
              <w:t xml:space="preserve"> </w:t>
            </w:r>
            <w:r>
              <w:rPr>
                <w:rFonts w:ascii="仿宋_GB2312" w:eastAsia="仿宋_GB2312" w:hAnsi="宋体" w:cs="宋体" w:hint="eastAsia"/>
                <w:kern w:val="0"/>
                <w:sz w:val="20"/>
                <w:szCs w:val="20"/>
              </w:rPr>
              <w:t>幼儿花名册</w:t>
            </w:r>
          </w:p>
        </w:tc>
      </w:tr>
      <w:tr w:rsidR="00232251">
        <w:trPr>
          <w:trHeight w:val="375"/>
        </w:trPr>
        <w:tc>
          <w:tcPr>
            <w:tcW w:w="849" w:type="dxa"/>
            <w:vMerge/>
            <w:vAlign w:val="center"/>
          </w:tcPr>
          <w:p w:rsidR="00232251" w:rsidRDefault="00232251">
            <w:pPr>
              <w:widowControl/>
              <w:jc w:val="left"/>
              <w:rPr>
                <w:rFonts w:ascii="仿宋_GB2312" w:eastAsia="仿宋_GB2312" w:hAnsi="宋体" w:cs="宋体"/>
                <w:color w:val="000000"/>
                <w:kern w:val="0"/>
                <w:sz w:val="24"/>
              </w:rPr>
            </w:pPr>
          </w:p>
        </w:tc>
        <w:tc>
          <w:tcPr>
            <w:tcW w:w="1688" w:type="dxa"/>
            <w:vMerge/>
            <w:vAlign w:val="center"/>
          </w:tcPr>
          <w:p w:rsidR="00232251" w:rsidRDefault="00232251">
            <w:pPr>
              <w:widowControl/>
              <w:jc w:val="center"/>
              <w:rPr>
                <w:rFonts w:ascii="仿宋_GB2312" w:eastAsia="仿宋_GB2312" w:hAnsi="宋体" w:cs="宋体"/>
                <w:color w:val="000000"/>
                <w:kern w:val="0"/>
                <w:sz w:val="22"/>
                <w:szCs w:val="22"/>
              </w:rPr>
            </w:pPr>
          </w:p>
        </w:tc>
        <w:tc>
          <w:tcPr>
            <w:tcW w:w="1603" w:type="dxa"/>
            <w:gridSpan w:val="2"/>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师资队伍建设、师德师风培训</w:t>
            </w:r>
          </w:p>
        </w:tc>
        <w:tc>
          <w:tcPr>
            <w:tcW w:w="2244" w:type="dxa"/>
            <w:vAlign w:val="center"/>
          </w:tcPr>
          <w:p w:rsidR="00232251" w:rsidRDefault="00232251">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教师师资队伍建设参与率，提升教师品德。</w:t>
            </w:r>
          </w:p>
        </w:tc>
        <w:tc>
          <w:tcPr>
            <w:tcW w:w="1134" w:type="dxa"/>
            <w:vAlign w:val="center"/>
          </w:tcPr>
          <w:p w:rsidR="00232251" w:rsidRDefault="00232251">
            <w:pPr>
              <w:widowControl/>
              <w:jc w:val="center"/>
              <w:rPr>
                <w:rFonts w:ascii="仿宋_GB2312" w:eastAsia="仿宋_GB2312" w:hAnsi="宋体" w:cs="宋体"/>
                <w:color w:val="000000"/>
                <w:kern w:val="0"/>
                <w:sz w:val="20"/>
                <w:szCs w:val="20"/>
              </w:rPr>
            </w:pPr>
            <w:r>
              <w:rPr>
                <w:rFonts w:ascii="宋体" w:hAnsi="宋体" w:cs="宋体" w:hint="eastAsia"/>
                <w:color w:val="000000"/>
                <w:kern w:val="0"/>
                <w:sz w:val="20"/>
                <w:szCs w:val="20"/>
              </w:rPr>
              <w:t>提升</w:t>
            </w:r>
          </w:p>
        </w:tc>
        <w:tc>
          <w:tcPr>
            <w:tcW w:w="3558" w:type="dxa"/>
            <w:vAlign w:val="center"/>
          </w:tcPr>
          <w:p w:rsidR="00232251" w:rsidRDefault="00232251">
            <w:pPr>
              <w:widowControl/>
              <w:jc w:val="left"/>
              <w:rPr>
                <w:rFonts w:ascii="仿宋_GB2312" w:eastAsia="仿宋_GB2312" w:hAnsi="宋体" w:cs="宋体"/>
                <w:b/>
                <w:bCs/>
                <w:kern w:val="0"/>
                <w:sz w:val="20"/>
                <w:szCs w:val="20"/>
              </w:rPr>
            </w:pPr>
            <w:r>
              <w:rPr>
                <w:rFonts w:ascii="仿宋_GB2312" w:eastAsia="仿宋_GB2312" w:hAnsi="宋体" w:cs="宋体"/>
                <w:kern w:val="0"/>
                <w:sz w:val="20"/>
                <w:szCs w:val="20"/>
              </w:rPr>
              <w:t xml:space="preserve">  </w:t>
            </w:r>
            <w:r>
              <w:rPr>
                <w:rFonts w:ascii="仿宋_GB2312" w:eastAsia="仿宋_GB2312" w:hAnsi="宋体" w:cs="宋体" w:hint="eastAsia"/>
                <w:kern w:val="0"/>
                <w:sz w:val="20"/>
                <w:szCs w:val="20"/>
              </w:rPr>
              <w:t>师德师风学习记录、简报</w:t>
            </w:r>
          </w:p>
        </w:tc>
      </w:tr>
      <w:tr w:rsidR="00232251">
        <w:trPr>
          <w:trHeight w:val="716"/>
        </w:trPr>
        <w:tc>
          <w:tcPr>
            <w:tcW w:w="849" w:type="dxa"/>
            <w:vMerge/>
            <w:vAlign w:val="center"/>
          </w:tcPr>
          <w:p w:rsidR="00232251" w:rsidRDefault="00232251">
            <w:pPr>
              <w:widowControl/>
              <w:jc w:val="left"/>
              <w:rPr>
                <w:rFonts w:ascii="仿宋_GB2312" w:eastAsia="仿宋_GB2312" w:hAnsi="宋体" w:cs="宋体"/>
                <w:color w:val="000000"/>
                <w:kern w:val="0"/>
                <w:sz w:val="24"/>
              </w:rPr>
            </w:pPr>
          </w:p>
        </w:tc>
        <w:tc>
          <w:tcPr>
            <w:tcW w:w="1688" w:type="dxa"/>
            <w:vMerge/>
            <w:vAlign w:val="center"/>
          </w:tcPr>
          <w:p w:rsidR="00232251" w:rsidRDefault="00232251">
            <w:pPr>
              <w:widowControl/>
              <w:jc w:val="center"/>
              <w:rPr>
                <w:rFonts w:ascii="仿宋_GB2312" w:eastAsia="仿宋_GB2312" w:hAnsi="宋体" w:cs="宋体"/>
                <w:color w:val="000000"/>
                <w:kern w:val="0"/>
                <w:sz w:val="22"/>
                <w:szCs w:val="22"/>
              </w:rPr>
            </w:pPr>
          </w:p>
        </w:tc>
        <w:tc>
          <w:tcPr>
            <w:tcW w:w="1603" w:type="dxa"/>
            <w:gridSpan w:val="2"/>
            <w:vAlign w:val="center"/>
          </w:tcPr>
          <w:p w:rsidR="00232251" w:rsidRDefault="00232251">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疫情防控和学生安全管理工作</w:t>
            </w:r>
          </w:p>
        </w:tc>
        <w:tc>
          <w:tcPr>
            <w:tcW w:w="2244" w:type="dxa"/>
            <w:vAlign w:val="center"/>
          </w:tcPr>
          <w:p w:rsidR="00232251" w:rsidRDefault="00232251">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反映幼儿疫情期间在本园晨午检，减少传染病</w:t>
            </w:r>
          </w:p>
        </w:tc>
        <w:tc>
          <w:tcPr>
            <w:tcW w:w="1134" w:type="dxa"/>
            <w:vAlign w:val="center"/>
          </w:tcPr>
          <w:p w:rsidR="00232251" w:rsidRDefault="00232251">
            <w:pPr>
              <w:widowControl/>
              <w:jc w:val="center"/>
              <w:rPr>
                <w:rFonts w:ascii="宋体" w:cs="宋体"/>
                <w:color w:val="000000"/>
                <w:kern w:val="0"/>
                <w:sz w:val="20"/>
                <w:szCs w:val="20"/>
              </w:rPr>
            </w:pPr>
            <w:r>
              <w:rPr>
                <w:rFonts w:ascii="仿宋_GB2312" w:eastAsia="仿宋_GB2312" w:hAnsi="宋体" w:cs="宋体" w:hint="eastAsia"/>
                <w:color w:val="000000"/>
                <w:kern w:val="0"/>
                <w:sz w:val="20"/>
                <w:szCs w:val="20"/>
              </w:rPr>
              <w:t>减少</w:t>
            </w:r>
          </w:p>
        </w:tc>
        <w:tc>
          <w:tcPr>
            <w:tcW w:w="3558" w:type="dxa"/>
            <w:vAlign w:val="center"/>
          </w:tcPr>
          <w:p w:rsidR="00232251" w:rsidRDefault="0023225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晨午检记录</w:t>
            </w:r>
          </w:p>
        </w:tc>
      </w:tr>
      <w:tr w:rsidR="00232251">
        <w:trPr>
          <w:trHeight w:val="375"/>
        </w:trPr>
        <w:tc>
          <w:tcPr>
            <w:tcW w:w="849" w:type="dxa"/>
            <w:vMerge/>
            <w:vAlign w:val="center"/>
          </w:tcPr>
          <w:p w:rsidR="00232251" w:rsidRDefault="00232251">
            <w:pPr>
              <w:widowControl/>
              <w:jc w:val="left"/>
              <w:rPr>
                <w:rFonts w:ascii="仿宋_GB2312" w:eastAsia="仿宋_GB2312" w:hAnsi="宋体" w:cs="宋体"/>
                <w:color w:val="000000"/>
                <w:kern w:val="0"/>
                <w:sz w:val="24"/>
              </w:rPr>
            </w:pPr>
          </w:p>
        </w:tc>
        <w:tc>
          <w:tcPr>
            <w:tcW w:w="1688" w:type="dxa"/>
            <w:vAlign w:val="center"/>
          </w:tcPr>
          <w:p w:rsidR="00232251" w:rsidRDefault="00232251">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时效指标</w:t>
            </w:r>
          </w:p>
        </w:tc>
        <w:tc>
          <w:tcPr>
            <w:tcW w:w="1603" w:type="dxa"/>
            <w:gridSpan w:val="2"/>
            <w:vAlign w:val="center"/>
          </w:tcPr>
          <w:p w:rsidR="00232251" w:rsidRDefault="00232251">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完成时间</w:t>
            </w:r>
          </w:p>
        </w:tc>
        <w:tc>
          <w:tcPr>
            <w:tcW w:w="2244" w:type="dxa"/>
            <w:vAlign w:val="center"/>
          </w:tcPr>
          <w:p w:rsidR="00232251" w:rsidRDefault="00232251">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各项工作完成时间点</w:t>
            </w:r>
          </w:p>
        </w:tc>
        <w:tc>
          <w:tcPr>
            <w:tcW w:w="1134" w:type="dxa"/>
            <w:vAlign w:val="center"/>
          </w:tcPr>
          <w:p w:rsidR="00232251" w:rsidRDefault="00232251">
            <w:pPr>
              <w:widowControl/>
              <w:jc w:val="center"/>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2021</w:t>
            </w:r>
            <w:r>
              <w:rPr>
                <w:rFonts w:ascii="仿宋_GB2312" w:eastAsia="仿宋_GB2312" w:hAnsi="宋体" w:cs="宋体" w:hint="eastAsia"/>
                <w:color w:val="000000"/>
                <w:kern w:val="0"/>
                <w:sz w:val="20"/>
                <w:szCs w:val="20"/>
              </w:rPr>
              <w:t>年</w:t>
            </w:r>
            <w:r>
              <w:rPr>
                <w:rFonts w:ascii="仿宋_GB2312" w:eastAsia="仿宋_GB2312" w:hAnsi="宋体" w:cs="宋体"/>
                <w:color w:val="000000"/>
                <w:kern w:val="0"/>
                <w:sz w:val="20"/>
                <w:szCs w:val="20"/>
              </w:rPr>
              <w:t>12</w:t>
            </w:r>
            <w:r>
              <w:rPr>
                <w:rFonts w:ascii="仿宋_GB2312" w:eastAsia="仿宋_GB2312" w:hAnsi="宋体" w:cs="宋体" w:hint="eastAsia"/>
                <w:color w:val="000000"/>
                <w:kern w:val="0"/>
                <w:sz w:val="20"/>
                <w:szCs w:val="20"/>
              </w:rPr>
              <w:t xml:space="preserve">月底　</w:t>
            </w:r>
          </w:p>
        </w:tc>
        <w:tc>
          <w:tcPr>
            <w:tcW w:w="3558" w:type="dxa"/>
            <w:vAlign w:val="center"/>
          </w:tcPr>
          <w:p w:rsidR="00232251" w:rsidRDefault="00232251">
            <w:pPr>
              <w:widowControl/>
              <w:jc w:val="center"/>
              <w:rPr>
                <w:rFonts w:ascii="仿宋_GB2312" w:eastAsia="仿宋_GB2312" w:hAnsi="宋体" w:cs="宋体"/>
                <w:b/>
                <w:bCs/>
                <w:kern w:val="0"/>
                <w:sz w:val="20"/>
                <w:szCs w:val="20"/>
              </w:rPr>
            </w:pPr>
            <w:r>
              <w:rPr>
                <w:rFonts w:ascii="仿宋_GB2312" w:eastAsia="仿宋_GB2312" w:hAnsi="宋体" w:cs="宋体" w:hint="eastAsia"/>
                <w:kern w:val="0"/>
                <w:sz w:val="20"/>
                <w:szCs w:val="20"/>
              </w:rPr>
              <w:t>会计年度</w:t>
            </w:r>
          </w:p>
        </w:tc>
      </w:tr>
      <w:tr w:rsidR="00232251">
        <w:trPr>
          <w:trHeight w:val="375"/>
        </w:trPr>
        <w:tc>
          <w:tcPr>
            <w:tcW w:w="849" w:type="dxa"/>
            <w:vMerge/>
            <w:vAlign w:val="center"/>
          </w:tcPr>
          <w:p w:rsidR="00232251" w:rsidRDefault="00232251">
            <w:pPr>
              <w:widowControl/>
              <w:jc w:val="left"/>
              <w:rPr>
                <w:rFonts w:ascii="仿宋_GB2312" w:eastAsia="仿宋_GB2312" w:hAnsi="宋体" w:cs="宋体"/>
                <w:color w:val="000000"/>
                <w:kern w:val="0"/>
                <w:sz w:val="24"/>
              </w:rPr>
            </w:pPr>
          </w:p>
        </w:tc>
        <w:tc>
          <w:tcPr>
            <w:tcW w:w="1688" w:type="dxa"/>
            <w:vAlign w:val="center"/>
          </w:tcPr>
          <w:p w:rsidR="00232251" w:rsidRDefault="00232251">
            <w:pPr>
              <w:widowControl/>
              <w:jc w:val="center"/>
              <w:rPr>
                <w:rFonts w:ascii="仿宋_GB2312" w:eastAsia="仿宋_GB2312" w:hAnsi="宋体" w:cs="宋体"/>
                <w:kern w:val="0"/>
                <w:sz w:val="24"/>
              </w:rPr>
            </w:pPr>
            <w:r>
              <w:rPr>
                <w:rFonts w:ascii="仿宋_GB2312" w:eastAsia="仿宋_GB2312" w:hAnsi="宋体" w:cs="宋体" w:hint="eastAsia"/>
                <w:kern w:val="0"/>
                <w:sz w:val="24"/>
              </w:rPr>
              <w:t>成本指标</w:t>
            </w:r>
          </w:p>
        </w:tc>
        <w:tc>
          <w:tcPr>
            <w:tcW w:w="1603" w:type="dxa"/>
            <w:gridSpan w:val="2"/>
            <w:vAlign w:val="center"/>
          </w:tcPr>
          <w:p w:rsidR="00232251" w:rsidRDefault="00232251">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公共财政拨款支出</w:t>
            </w:r>
          </w:p>
        </w:tc>
        <w:tc>
          <w:tcPr>
            <w:tcW w:w="2244" w:type="dxa"/>
            <w:vAlign w:val="center"/>
          </w:tcPr>
          <w:p w:rsidR="00232251" w:rsidRDefault="00232251">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反映幼儿园完成全年目标所需的财政资金</w:t>
            </w:r>
          </w:p>
        </w:tc>
        <w:tc>
          <w:tcPr>
            <w:tcW w:w="1134" w:type="dxa"/>
            <w:vAlign w:val="center"/>
          </w:tcPr>
          <w:p w:rsidR="00232251" w:rsidRDefault="00232251">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r>
              <w:rPr>
                <w:rFonts w:ascii="宋体" w:hAnsi="宋体" w:cs="宋体" w:hint="eastAsia"/>
                <w:color w:val="000000"/>
                <w:kern w:val="0"/>
                <w:sz w:val="20"/>
                <w:szCs w:val="20"/>
              </w:rPr>
              <w:t>≤</w:t>
            </w:r>
            <w:r>
              <w:rPr>
                <w:rFonts w:ascii="仿宋_GB2312" w:eastAsia="仿宋_GB2312" w:hAnsi="宋体" w:cs="宋体"/>
                <w:color w:val="000000"/>
                <w:kern w:val="0"/>
                <w:sz w:val="20"/>
                <w:szCs w:val="20"/>
              </w:rPr>
              <w:t>635.01</w:t>
            </w:r>
            <w:r>
              <w:rPr>
                <w:rFonts w:ascii="仿宋_GB2312" w:eastAsia="仿宋_GB2312" w:hAnsi="宋体" w:cs="宋体" w:hint="eastAsia"/>
                <w:color w:val="000000"/>
                <w:kern w:val="0"/>
                <w:sz w:val="20"/>
                <w:szCs w:val="20"/>
              </w:rPr>
              <w:t>万</w:t>
            </w:r>
          </w:p>
        </w:tc>
        <w:tc>
          <w:tcPr>
            <w:tcW w:w="3558" w:type="dxa"/>
            <w:vAlign w:val="center"/>
          </w:tcPr>
          <w:p w:rsidR="00232251" w:rsidRDefault="00232251">
            <w:pPr>
              <w:widowControl/>
              <w:jc w:val="center"/>
              <w:rPr>
                <w:rFonts w:ascii="仿宋_GB2312" w:eastAsia="仿宋_GB2312" w:hAnsi="宋体" w:cs="宋体"/>
                <w:b/>
                <w:bCs/>
                <w:kern w:val="0"/>
                <w:sz w:val="20"/>
                <w:szCs w:val="20"/>
              </w:rPr>
            </w:pPr>
            <w:r>
              <w:rPr>
                <w:rFonts w:ascii="仿宋_GB2312" w:eastAsia="仿宋_GB2312" w:hAnsi="宋体" w:cs="宋体"/>
                <w:kern w:val="0"/>
                <w:sz w:val="20"/>
                <w:szCs w:val="20"/>
              </w:rPr>
              <w:t>2021</w:t>
            </w:r>
            <w:r>
              <w:rPr>
                <w:rFonts w:ascii="仿宋_GB2312" w:eastAsia="仿宋_GB2312" w:hAnsi="宋体" w:cs="宋体" w:hint="eastAsia"/>
                <w:kern w:val="0"/>
                <w:sz w:val="20"/>
                <w:szCs w:val="20"/>
              </w:rPr>
              <w:t>年度部门决算</w:t>
            </w:r>
          </w:p>
        </w:tc>
      </w:tr>
      <w:tr w:rsidR="00232251">
        <w:trPr>
          <w:trHeight w:val="375"/>
        </w:trPr>
        <w:tc>
          <w:tcPr>
            <w:tcW w:w="849" w:type="dxa"/>
            <w:vMerge w:val="restart"/>
            <w:textDirection w:val="tbRlV"/>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效益指标</w:t>
            </w:r>
          </w:p>
        </w:tc>
        <w:tc>
          <w:tcPr>
            <w:tcW w:w="1688" w:type="dxa"/>
            <w:vAlign w:val="center"/>
          </w:tcPr>
          <w:p w:rsidR="00232251" w:rsidRDefault="002322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经济效益指标</w:t>
            </w:r>
          </w:p>
        </w:tc>
        <w:tc>
          <w:tcPr>
            <w:tcW w:w="1603" w:type="dxa"/>
            <w:gridSpan w:val="2"/>
            <w:vAlign w:val="bottom"/>
          </w:tcPr>
          <w:p w:rsidR="00232251" w:rsidRDefault="00232251">
            <w:pPr>
              <w:widowControl/>
              <w:jc w:val="left"/>
              <w:rPr>
                <w:rFonts w:ascii="仿宋_GB2312" w:eastAsia="仿宋_GB2312" w:hAnsi="宋体" w:cs="宋体"/>
                <w:kern w:val="0"/>
                <w:sz w:val="24"/>
              </w:rPr>
            </w:pPr>
          </w:p>
        </w:tc>
        <w:tc>
          <w:tcPr>
            <w:tcW w:w="2244" w:type="dxa"/>
            <w:vAlign w:val="bottom"/>
          </w:tcPr>
          <w:p w:rsidR="00232251" w:rsidRDefault="00232251">
            <w:pPr>
              <w:widowControl/>
              <w:jc w:val="left"/>
              <w:rPr>
                <w:rFonts w:ascii="仿宋_GB2312" w:eastAsia="仿宋_GB2312" w:hAnsi="宋体" w:cs="宋体"/>
                <w:kern w:val="0"/>
                <w:sz w:val="24"/>
              </w:rPr>
            </w:pPr>
          </w:p>
        </w:tc>
        <w:tc>
          <w:tcPr>
            <w:tcW w:w="1134" w:type="dxa"/>
            <w:vAlign w:val="bottom"/>
          </w:tcPr>
          <w:p w:rsidR="00232251" w:rsidRDefault="00232251">
            <w:pPr>
              <w:widowControl/>
              <w:jc w:val="center"/>
              <w:rPr>
                <w:rFonts w:ascii="仿宋_GB2312" w:eastAsia="仿宋_GB2312" w:hAnsi="宋体" w:cs="宋体"/>
                <w:color w:val="000000"/>
                <w:kern w:val="0"/>
                <w:sz w:val="22"/>
                <w:szCs w:val="22"/>
              </w:rPr>
            </w:pPr>
          </w:p>
        </w:tc>
        <w:tc>
          <w:tcPr>
            <w:tcW w:w="3558" w:type="dxa"/>
            <w:vAlign w:val="bottom"/>
          </w:tcPr>
          <w:p w:rsidR="00232251" w:rsidRDefault="00232251">
            <w:pPr>
              <w:widowControl/>
              <w:jc w:val="left"/>
              <w:rPr>
                <w:rFonts w:ascii="仿宋_GB2312" w:eastAsia="仿宋_GB2312" w:hAnsi="宋体" w:cs="宋体"/>
                <w:color w:val="000000"/>
                <w:kern w:val="0"/>
                <w:sz w:val="24"/>
              </w:rPr>
            </w:pPr>
          </w:p>
        </w:tc>
      </w:tr>
      <w:tr w:rsidR="00232251">
        <w:trPr>
          <w:trHeight w:val="375"/>
        </w:trPr>
        <w:tc>
          <w:tcPr>
            <w:tcW w:w="849" w:type="dxa"/>
            <w:vMerge/>
            <w:vAlign w:val="center"/>
          </w:tcPr>
          <w:p w:rsidR="00232251" w:rsidRDefault="00232251">
            <w:pPr>
              <w:widowControl/>
              <w:jc w:val="left"/>
              <w:rPr>
                <w:rFonts w:ascii="仿宋_GB2312" w:eastAsia="仿宋_GB2312" w:hAnsi="宋体" w:cs="宋体"/>
                <w:color w:val="000000"/>
                <w:kern w:val="0"/>
                <w:sz w:val="24"/>
              </w:rPr>
            </w:pPr>
          </w:p>
        </w:tc>
        <w:tc>
          <w:tcPr>
            <w:tcW w:w="1688" w:type="dxa"/>
            <w:vAlign w:val="center"/>
          </w:tcPr>
          <w:p w:rsidR="00232251" w:rsidRDefault="002322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社会效益指标</w:t>
            </w:r>
          </w:p>
        </w:tc>
        <w:tc>
          <w:tcPr>
            <w:tcW w:w="1603" w:type="dxa"/>
            <w:gridSpan w:val="2"/>
            <w:vAlign w:val="center"/>
          </w:tcPr>
          <w:p w:rsidR="00232251" w:rsidRDefault="0023225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社会认可度</w:t>
            </w:r>
          </w:p>
        </w:tc>
        <w:tc>
          <w:tcPr>
            <w:tcW w:w="2244" w:type="dxa"/>
            <w:vAlign w:val="center"/>
          </w:tcPr>
          <w:p w:rsidR="00232251" w:rsidRDefault="0023225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本园家长对本园工作认可度</w:t>
            </w:r>
          </w:p>
        </w:tc>
        <w:tc>
          <w:tcPr>
            <w:tcW w:w="1134" w:type="dxa"/>
            <w:vAlign w:val="center"/>
          </w:tcPr>
          <w:p w:rsidR="00232251" w:rsidRDefault="00232251">
            <w:pPr>
              <w:widowControl/>
              <w:jc w:val="center"/>
              <w:rPr>
                <w:rFonts w:ascii="仿宋_GB2312" w:eastAsia="仿宋_GB2312" w:hAnsi="宋体" w:cs="宋体"/>
                <w:color w:val="000000"/>
                <w:kern w:val="0"/>
                <w:sz w:val="20"/>
                <w:szCs w:val="20"/>
              </w:rPr>
            </w:pPr>
            <w:r>
              <w:rPr>
                <w:rFonts w:ascii="宋体" w:hAnsi="宋体" w:cs="宋体" w:hint="eastAsia"/>
                <w:color w:val="000000"/>
                <w:kern w:val="0"/>
                <w:sz w:val="20"/>
                <w:szCs w:val="20"/>
              </w:rPr>
              <w:t>≥</w:t>
            </w:r>
            <w:r>
              <w:rPr>
                <w:rFonts w:ascii="仿宋_GB2312" w:eastAsia="仿宋_GB2312" w:hAnsi="宋体" w:cs="宋体"/>
                <w:color w:val="000000"/>
                <w:kern w:val="0"/>
                <w:sz w:val="20"/>
                <w:szCs w:val="20"/>
              </w:rPr>
              <w:t>90%</w:t>
            </w:r>
          </w:p>
        </w:tc>
        <w:tc>
          <w:tcPr>
            <w:tcW w:w="3558" w:type="dxa"/>
            <w:vAlign w:val="bottom"/>
          </w:tcPr>
          <w:p w:rsidR="00232251" w:rsidRDefault="00232251">
            <w:pPr>
              <w:widowControl/>
              <w:jc w:val="center"/>
              <w:rPr>
                <w:rFonts w:ascii="仿宋_GB2312" w:eastAsia="仿宋_GB2312" w:hAnsi="宋体" w:cs="宋体"/>
                <w:kern w:val="0"/>
                <w:sz w:val="20"/>
                <w:szCs w:val="20"/>
              </w:rPr>
            </w:pPr>
          </w:p>
          <w:p w:rsidR="00232251" w:rsidRDefault="00232251">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调查问卷</w:t>
            </w:r>
          </w:p>
          <w:p w:rsidR="00232251" w:rsidRDefault="00232251">
            <w:pPr>
              <w:widowControl/>
              <w:jc w:val="center"/>
              <w:rPr>
                <w:rFonts w:ascii="仿宋_GB2312" w:eastAsia="仿宋_GB2312" w:hAnsi="宋体" w:cs="宋体"/>
                <w:kern w:val="0"/>
                <w:sz w:val="20"/>
                <w:szCs w:val="20"/>
              </w:rPr>
            </w:pPr>
          </w:p>
          <w:p w:rsidR="00232251" w:rsidRDefault="00232251">
            <w:pPr>
              <w:widowControl/>
              <w:rPr>
                <w:rFonts w:ascii="仿宋_GB2312" w:eastAsia="仿宋_GB2312" w:hAnsi="宋体" w:cs="宋体"/>
                <w:kern w:val="0"/>
                <w:sz w:val="20"/>
                <w:szCs w:val="20"/>
              </w:rPr>
            </w:pPr>
          </w:p>
        </w:tc>
      </w:tr>
      <w:tr w:rsidR="00232251">
        <w:trPr>
          <w:trHeight w:val="375"/>
        </w:trPr>
        <w:tc>
          <w:tcPr>
            <w:tcW w:w="849" w:type="dxa"/>
            <w:vMerge/>
            <w:vAlign w:val="center"/>
          </w:tcPr>
          <w:p w:rsidR="00232251" w:rsidRDefault="00232251">
            <w:pPr>
              <w:widowControl/>
              <w:jc w:val="left"/>
              <w:rPr>
                <w:rFonts w:ascii="仿宋_GB2312" w:eastAsia="仿宋_GB2312" w:hAnsi="宋体" w:cs="宋体"/>
                <w:color w:val="000000"/>
                <w:kern w:val="0"/>
                <w:sz w:val="24"/>
              </w:rPr>
            </w:pPr>
          </w:p>
        </w:tc>
        <w:tc>
          <w:tcPr>
            <w:tcW w:w="1688" w:type="dxa"/>
            <w:vAlign w:val="center"/>
          </w:tcPr>
          <w:p w:rsidR="00232251" w:rsidRDefault="002322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生态效益指标</w:t>
            </w:r>
          </w:p>
        </w:tc>
        <w:tc>
          <w:tcPr>
            <w:tcW w:w="1603" w:type="dxa"/>
            <w:gridSpan w:val="2"/>
            <w:vAlign w:val="center"/>
          </w:tcPr>
          <w:p w:rsidR="00232251" w:rsidRDefault="00232251">
            <w:pPr>
              <w:widowControl/>
              <w:jc w:val="left"/>
              <w:rPr>
                <w:rFonts w:ascii="仿宋_GB2312" w:eastAsia="仿宋_GB2312" w:hAnsi="宋体" w:cs="宋体"/>
                <w:color w:val="000000"/>
                <w:kern w:val="0"/>
                <w:sz w:val="20"/>
                <w:szCs w:val="20"/>
              </w:rPr>
            </w:pPr>
          </w:p>
        </w:tc>
        <w:tc>
          <w:tcPr>
            <w:tcW w:w="2244" w:type="dxa"/>
            <w:vAlign w:val="center"/>
          </w:tcPr>
          <w:p w:rsidR="00232251" w:rsidRDefault="00232251">
            <w:pPr>
              <w:widowControl/>
              <w:jc w:val="left"/>
              <w:rPr>
                <w:rFonts w:ascii="仿宋_GB2312" w:eastAsia="仿宋_GB2312" w:hAnsi="宋体" w:cs="宋体"/>
                <w:color w:val="000000"/>
                <w:kern w:val="0"/>
                <w:sz w:val="20"/>
                <w:szCs w:val="20"/>
              </w:rPr>
            </w:pPr>
          </w:p>
        </w:tc>
        <w:tc>
          <w:tcPr>
            <w:tcW w:w="1134" w:type="dxa"/>
            <w:vAlign w:val="center"/>
          </w:tcPr>
          <w:p w:rsidR="00232251" w:rsidRDefault="00232251">
            <w:pPr>
              <w:widowControl/>
              <w:jc w:val="center"/>
              <w:rPr>
                <w:rFonts w:ascii="仿宋_GB2312" w:eastAsia="仿宋_GB2312" w:hAnsi="宋体" w:cs="宋体"/>
                <w:kern w:val="0"/>
                <w:sz w:val="20"/>
                <w:szCs w:val="20"/>
              </w:rPr>
            </w:pPr>
          </w:p>
        </w:tc>
        <w:tc>
          <w:tcPr>
            <w:tcW w:w="3558" w:type="dxa"/>
            <w:vAlign w:val="bottom"/>
          </w:tcPr>
          <w:p w:rsidR="00232251" w:rsidRDefault="00232251">
            <w:pPr>
              <w:widowControl/>
              <w:jc w:val="center"/>
              <w:rPr>
                <w:rFonts w:ascii="仿宋_GB2312" w:eastAsia="仿宋_GB2312" w:hAnsi="宋体" w:cs="宋体"/>
                <w:color w:val="000000"/>
                <w:kern w:val="0"/>
                <w:sz w:val="20"/>
                <w:szCs w:val="20"/>
              </w:rPr>
            </w:pPr>
          </w:p>
        </w:tc>
      </w:tr>
      <w:tr w:rsidR="00232251">
        <w:trPr>
          <w:trHeight w:val="630"/>
        </w:trPr>
        <w:tc>
          <w:tcPr>
            <w:tcW w:w="849" w:type="dxa"/>
            <w:vAlign w:val="center"/>
          </w:tcPr>
          <w:p w:rsidR="00232251" w:rsidRDefault="00232251">
            <w:pPr>
              <w:widowControl/>
              <w:spacing w:line="3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满意度指标</w:t>
            </w:r>
          </w:p>
        </w:tc>
        <w:tc>
          <w:tcPr>
            <w:tcW w:w="1688" w:type="dxa"/>
            <w:vAlign w:val="center"/>
          </w:tcPr>
          <w:p w:rsidR="00232251" w:rsidRDefault="00232251">
            <w:pPr>
              <w:widowControl/>
              <w:spacing w:line="24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服务对象满意度指标</w:t>
            </w:r>
          </w:p>
        </w:tc>
        <w:tc>
          <w:tcPr>
            <w:tcW w:w="1603" w:type="dxa"/>
            <w:gridSpan w:val="2"/>
            <w:vAlign w:val="center"/>
          </w:tcPr>
          <w:p w:rsidR="00232251" w:rsidRDefault="00232251">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幼儿家长满意度</w:t>
            </w:r>
          </w:p>
        </w:tc>
        <w:tc>
          <w:tcPr>
            <w:tcW w:w="2244" w:type="dxa"/>
            <w:vAlign w:val="center"/>
          </w:tcPr>
          <w:p w:rsidR="00232251" w:rsidRDefault="00232251">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幼儿家长对幼儿园满意度　</w:t>
            </w:r>
          </w:p>
        </w:tc>
        <w:tc>
          <w:tcPr>
            <w:tcW w:w="1134" w:type="dxa"/>
            <w:vAlign w:val="center"/>
          </w:tcPr>
          <w:p w:rsidR="00232251" w:rsidRDefault="00232251">
            <w:pPr>
              <w:widowControl/>
              <w:jc w:val="center"/>
              <w:rPr>
                <w:rFonts w:ascii="仿宋_GB2312" w:eastAsia="仿宋_GB2312" w:hAnsi="宋体" w:cs="宋体"/>
                <w:color w:val="000000"/>
                <w:kern w:val="0"/>
                <w:sz w:val="20"/>
                <w:szCs w:val="20"/>
              </w:rPr>
            </w:pPr>
            <w:r>
              <w:rPr>
                <w:rFonts w:ascii="宋体" w:hAnsi="宋体" w:cs="宋体" w:hint="eastAsia"/>
                <w:color w:val="000000"/>
                <w:kern w:val="0"/>
                <w:sz w:val="20"/>
                <w:szCs w:val="20"/>
              </w:rPr>
              <w:t>≥</w:t>
            </w:r>
            <w:r>
              <w:rPr>
                <w:rFonts w:ascii="仿宋_GB2312" w:eastAsia="仿宋_GB2312" w:hAnsi="宋体" w:cs="宋体"/>
                <w:color w:val="000000"/>
                <w:kern w:val="0"/>
                <w:sz w:val="20"/>
                <w:szCs w:val="20"/>
              </w:rPr>
              <w:t>90%</w:t>
            </w:r>
            <w:r>
              <w:rPr>
                <w:rFonts w:ascii="仿宋_GB2312" w:eastAsia="仿宋_GB2312" w:hAnsi="宋体" w:cs="宋体" w:hint="eastAsia"/>
                <w:color w:val="000000"/>
                <w:kern w:val="0"/>
                <w:sz w:val="20"/>
                <w:szCs w:val="20"/>
              </w:rPr>
              <w:t xml:space="preserve">　</w:t>
            </w:r>
          </w:p>
        </w:tc>
        <w:tc>
          <w:tcPr>
            <w:tcW w:w="3558" w:type="dxa"/>
            <w:vAlign w:val="center"/>
          </w:tcPr>
          <w:p w:rsidR="00232251" w:rsidRDefault="00232251">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调查问卷</w:t>
            </w:r>
          </w:p>
        </w:tc>
      </w:tr>
      <w:tr w:rsidR="00232251">
        <w:trPr>
          <w:trHeight w:val="555"/>
        </w:trPr>
        <w:tc>
          <w:tcPr>
            <w:tcW w:w="2537" w:type="dxa"/>
            <w:gridSpan w:val="2"/>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其他需说明的问题</w:t>
            </w:r>
          </w:p>
        </w:tc>
        <w:tc>
          <w:tcPr>
            <w:tcW w:w="8539" w:type="dxa"/>
            <w:gridSpan w:val="5"/>
            <w:vAlign w:val="center"/>
          </w:tcPr>
          <w:p w:rsidR="00232251" w:rsidRDefault="0023225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无　</w:t>
            </w:r>
          </w:p>
        </w:tc>
      </w:tr>
    </w:tbl>
    <w:p w:rsidR="00232251" w:rsidRDefault="00232251">
      <w:pPr>
        <w:spacing w:line="500" w:lineRule="exact"/>
        <w:rPr>
          <w:rFonts w:ascii="方正粗黑宋简体" w:eastAsia="方正粗黑宋简体" w:hAnsi="方正粗黑宋简体"/>
          <w:spacing w:val="-2"/>
          <w:sz w:val="36"/>
          <w:szCs w:val="36"/>
        </w:rPr>
      </w:pPr>
      <w:r>
        <w:rPr>
          <w:rFonts w:ascii="仿宋_GB2312" w:eastAsia="仿宋_GB2312" w:hAnsi="宋体" w:cs="宋体" w:hint="eastAsia"/>
          <w:color w:val="000000"/>
          <w:kern w:val="0"/>
          <w:sz w:val="22"/>
          <w:szCs w:val="22"/>
        </w:rPr>
        <w:t>注：表的内容可根据实际情况适当增减。</w:t>
      </w:r>
    </w:p>
    <w:p w:rsidR="00232251" w:rsidRDefault="00232251">
      <w:pPr>
        <w:spacing w:line="500" w:lineRule="exact"/>
        <w:rPr>
          <w:rFonts w:ascii="方正粗黑宋简体" w:eastAsia="方正粗黑宋简体" w:hAnsi="方正粗黑宋简体"/>
          <w:spacing w:val="-2"/>
          <w:sz w:val="36"/>
          <w:szCs w:val="36"/>
        </w:rPr>
      </w:pPr>
    </w:p>
    <w:p w:rsidR="00232251" w:rsidRDefault="00232251">
      <w:pPr>
        <w:spacing w:line="500" w:lineRule="exact"/>
        <w:jc w:val="center"/>
        <w:rPr>
          <w:rFonts w:ascii="方正粗黑宋简体" w:eastAsia="方正粗黑宋简体" w:hAnsi="方正粗黑宋简体"/>
          <w:spacing w:val="-2"/>
          <w:sz w:val="36"/>
          <w:szCs w:val="36"/>
        </w:rPr>
      </w:pPr>
    </w:p>
    <w:p w:rsidR="00232251" w:rsidRDefault="00232251">
      <w:pPr>
        <w:spacing w:line="500" w:lineRule="exact"/>
        <w:jc w:val="center"/>
        <w:rPr>
          <w:rFonts w:ascii="方正粗黑宋简体" w:eastAsia="方正粗黑宋简体" w:hAnsi="方正粗黑宋简体"/>
          <w:spacing w:val="-2"/>
          <w:sz w:val="36"/>
          <w:szCs w:val="36"/>
        </w:rPr>
      </w:pPr>
    </w:p>
    <w:p w:rsidR="00232251" w:rsidRDefault="00232251">
      <w:pPr>
        <w:spacing w:line="500" w:lineRule="exact"/>
        <w:rPr>
          <w:rFonts w:ascii="方正粗黑宋简体" w:eastAsia="方正粗黑宋简体" w:hAnsi="方正粗黑宋简体"/>
          <w:spacing w:val="-2"/>
          <w:sz w:val="36"/>
          <w:szCs w:val="36"/>
        </w:rPr>
      </w:pPr>
    </w:p>
    <w:p w:rsidR="00232251" w:rsidRDefault="00232251" w:rsidP="00A455A1">
      <w:pPr>
        <w:spacing w:line="500" w:lineRule="exact"/>
        <w:ind w:firstLineChars="700" w:firstLine="31680"/>
        <w:rPr>
          <w:rFonts w:ascii="方正粗黑宋简体" w:eastAsia="方正粗黑宋简体" w:hAnsi="方正粗黑宋简体"/>
          <w:spacing w:val="-2"/>
          <w:sz w:val="36"/>
          <w:szCs w:val="36"/>
        </w:rPr>
      </w:pPr>
    </w:p>
    <w:p w:rsidR="00232251" w:rsidRDefault="00232251" w:rsidP="00A455A1">
      <w:pPr>
        <w:spacing w:line="500" w:lineRule="exact"/>
        <w:ind w:firstLineChars="700" w:firstLine="31680"/>
        <w:jc w:val="center"/>
        <w:rPr>
          <w:rFonts w:ascii="方正粗黑宋简体" w:eastAsia="方正粗黑宋简体" w:hAnsi="方正粗黑宋简体"/>
          <w:spacing w:val="-2"/>
          <w:sz w:val="36"/>
          <w:szCs w:val="36"/>
        </w:rPr>
      </w:pPr>
    </w:p>
    <w:p w:rsidR="00232251" w:rsidRDefault="00232251" w:rsidP="00A455A1">
      <w:pPr>
        <w:spacing w:line="500" w:lineRule="exact"/>
        <w:ind w:firstLineChars="700" w:firstLine="31680"/>
        <w:jc w:val="center"/>
        <w:rPr>
          <w:rFonts w:ascii="方正粗黑宋简体" w:eastAsia="方正粗黑宋简体" w:hAnsi="方正粗黑宋简体"/>
          <w:spacing w:val="-2"/>
          <w:sz w:val="36"/>
          <w:szCs w:val="36"/>
        </w:rPr>
      </w:pPr>
    </w:p>
    <w:p w:rsidR="00232251" w:rsidRDefault="00232251" w:rsidP="00A455A1">
      <w:pPr>
        <w:spacing w:line="500" w:lineRule="exact"/>
        <w:ind w:firstLineChars="700" w:firstLine="31680"/>
        <w:jc w:val="left"/>
        <w:rPr>
          <w:rFonts w:ascii="方正粗黑宋简体" w:eastAsia="方正粗黑宋简体" w:hAnsi="方正粗黑宋简体"/>
          <w:spacing w:val="-2"/>
          <w:sz w:val="36"/>
          <w:szCs w:val="36"/>
        </w:rPr>
      </w:pPr>
    </w:p>
    <w:p w:rsidR="00232251" w:rsidRDefault="00232251" w:rsidP="00A455A1">
      <w:pPr>
        <w:spacing w:line="500" w:lineRule="exact"/>
        <w:ind w:firstLineChars="700" w:firstLine="31680"/>
        <w:jc w:val="left"/>
        <w:rPr>
          <w:rFonts w:ascii="方正粗黑宋简体" w:eastAsia="方正粗黑宋简体" w:hAnsi="方正粗黑宋简体"/>
          <w:spacing w:val="-2"/>
          <w:sz w:val="36"/>
          <w:szCs w:val="36"/>
        </w:rPr>
      </w:pPr>
    </w:p>
    <w:p w:rsidR="00232251" w:rsidRDefault="00232251" w:rsidP="00A455A1">
      <w:pPr>
        <w:spacing w:line="500" w:lineRule="exact"/>
        <w:ind w:firstLineChars="700" w:firstLine="31680"/>
        <w:jc w:val="left"/>
        <w:rPr>
          <w:rFonts w:ascii="方正粗黑宋简体" w:eastAsia="方正粗黑宋简体" w:hAnsi="方正粗黑宋简体"/>
          <w:spacing w:val="-2"/>
          <w:sz w:val="36"/>
          <w:szCs w:val="36"/>
        </w:rPr>
      </w:pPr>
    </w:p>
    <w:p w:rsidR="00232251" w:rsidRDefault="00232251" w:rsidP="00A455A1">
      <w:pPr>
        <w:spacing w:line="500" w:lineRule="exact"/>
        <w:ind w:firstLineChars="700" w:firstLine="31680"/>
        <w:jc w:val="left"/>
        <w:rPr>
          <w:rFonts w:ascii="方正粗黑宋简体" w:eastAsia="方正粗黑宋简体" w:hAnsi="方正粗黑宋简体"/>
          <w:spacing w:val="-2"/>
          <w:sz w:val="36"/>
          <w:szCs w:val="36"/>
        </w:rPr>
      </w:pPr>
    </w:p>
    <w:p w:rsidR="00232251" w:rsidRDefault="00232251" w:rsidP="00A455A1">
      <w:pPr>
        <w:spacing w:line="500" w:lineRule="exact"/>
        <w:ind w:firstLineChars="700" w:firstLine="31680"/>
        <w:jc w:val="left"/>
        <w:rPr>
          <w:rFonts w:ascii="方正粗黑宋简体" w:eastAsia="方正粗黑宋简体" w:hAnsi="方正粗黑宋简体"/>
          <w:spacing w:val="-2"/>
          <w:sz w:val="36"/>
          <w:szCs w:val="36"/>
        </w:rPr>
      </w:pPr>
    </w:p>
    <w:p w:rsidR="00232251" w:rsidRDefault="00232251" w:rsidP="00A455A1">
      <w:pPr>
        <w:spacing w:line="500" w:lineRule="exact"/>
        <w:ind w:firstLineChars="700" w:firstLine="31680"/>
        <w:jc w:val="left"/>
        <w:rPr>
          <w:rFonts w:ascii="方正粗黑宋简体" w:eastAsia="方正粗黑宋简体" w:hAnsi="方正粗黑宋简体"/>
          <w:spacing w:val="-2"/>
          <w:sz w:val="36"/>
          <w:szCs w:val="36"/>
        </w:rPr>
      </w:pPr>
      <w:r>
        <w:rPr>
          <w:rFonts w:ascii="方正粗黑宋简体" w:eastAsia="方正粗黑宋简体" w:hAnsi="方正粗黑宋简体" w:hint="eastAsia"/>
          <w:spacing w:val="-2"/>
          <w:sz w:val="36"/>
          <w:szCs w:val="36"/>
        </w:rPr>
        <w:t>凯里市第四幼儿园整体支出绩效目标审核表</w:t>
      </w:r>
    </w:p>
    <w:p w:rsidR="00232251" w:rsidRDefault="00232251" w:rsidP="00A455A1">
      <w:pPr>
        <w:spacing w:line="500" w:lineRule="exact"/>
        <w:ind w:firstLineChars="2700" w:firstLine="31680"/>
        <w:rPr>
          <w:rFonts w:ascii="仿宋_GB2312" w:eastAsia="仿宋_GB2312" w:hAnsi="方正粗黑宋简体"/>
          <w:spacing w:val="-2"/>
          <w:sz w:val="32"/>
          <w:szCs w:val="32"/>
        </w:rPr>
      </w:pPr>
      <w:r>
        <w:rPr>
          <w:rFonts w:ascii="仿宋_GB2312" w:eastAsia="仿宋_GB2312" w:hAnsi="方正粗黑宋简体" w:hint="eastAsia"/>
          <w:spacing w:val="-2"/>
          <w:sz w:val="32"/>
          <w:szCs w:val="32"/>
        </w:rPr>
        <w:t>绩申表</w:t>
      </w:r>
      <w:r>
        <w:rPr>
          <w:rFonts w:ascii="仿宋_GB2312" w:eastAsia="仿宋_GB2312" w:hAnsi="方正粗黑宋简体"/>
          <w:spacing w:val="-2"/>
          <w:sz w:val="32"/>
          <w:szCs w:val="32"/>
        </w:rPr>
        <w:t>—</w:t>
      </w:r>
      <w:r>
        <w:rPr>
          <w:rFonts w:ascii="仿宋_GB2312" w:eastAsia="仿宋_GB2312" w:hAnsi="方正粗黑宋简体"/>
          <w:spacing w:val="-2"/>
          <w:sz w:val="32"/>
          <w:szCs w:val="32"/>
        </w:rPr>
        <w:t>4</w:t>
      </w:r>
    </w:p>
    <w:tbl>
      <w:tblPr>
        <w:tblW w:w="0" w:type="auto"/>
        <w:tblInd w:w="392" w:type="dxa"/>
        <w:tblLayout w:type="fixed"/>
        <w:tblLook w:val="00A0"/>
      </w:tblPr>
      <w:tblGrid>
        <w:gridCol w:w="1042"/>
        <w:gridCol w:w="1559"/>
        <w:gridCol w:w="471"/>
        <w:gridCol w:w="885"/>
        <w:gridCol w:w="433"/>
        <w:gridCol w:w="849"/>
        <w:gridCol w:w="74"/>
        <w:gridCol w:w="355"/>
        <w:gridCol w:w="316"/>
        <w:gridCol w:w="820"/>
        <w:gridCol w:w="390"/>
        <w:gridCol w:w="861"/>
        <w:gridCol w:w="811"/>
        <w:gridCol w:w="1905"/>
      </w:tblGrid>
      <w:tr w:rsidR="00232251">
        <w:trPr>
          <w:trHeight w:val="529"/>
        </w:trPr>
        <w:tc>
          <w:tcPr>
            <w:tcW w:w="1042" w:type="dxa"/>
            <w:vMerge w:val="restart"/>
            <w:tcBorders>
              <w:top w:val="single" w:sz="4" w:space="0" w:color="auto"/>
              <w:left w:val="single" w:sz="4" w:space="0" w:color="auto"/>
              <w:bottom w:val="single" w:sz="4" w:space="0" w:color="auto"/>
              <w:right w:val="single" w:sz="4" w:space="0" w:color="auto"/>
            </w:tcBorders>
            <w:vAlign w:val="center"/>
          </w:tcPr>
          <w:p w:rsidR="00232251" w:rsidRDefault="00232251">
            <w:pPr>
              <w:widowControl/>
              <w:rPr>
                <w:rFonts w:ascii="宋体" w:cs="宋体"/>
                <w:b/>
                <w:bCs/>
                <w:color w:val="000000"/>
                <w:kern w:val="0"/>
                <w:szCs w:val="21"/>
              </w:rPr>
            </w:pPr>
            <w:r>
              <w:rPr>
                <w:rFonts w:ascii="宋体" w:hAnsi="宋体" w:cs="宋体" w:hint="eastAsia"/>
                <w:b/>
                <w:bCs/>
                <w:color w:val="000000"/>
                <w:kern w:val="0"/>
                <w:szCs w:val="21"/>
              </w:rPr>
              <w:t>最近年度绩效评价情况</w:t>
            </w:r>
          </w:p>
        </w:tc>
        <w:tc>
          <w:tcPr>
            <w:tcW w:w="5762" w:type="dxa"/>
            <w:gridSpan w:val="9"/>
            <w:tcBorders>
              <w:top w:val="single" w:sz="4" w:space="0" w:color="auto"/>
              <w:left w:val="nil"/>
              <w:bottom w:val="single" w:sz="4" w:space="0" w:color="auto"/>
              <w:right w:val="single" w:sz="4" w:space="0" w:color="auto"/>
            </w:tcBorders>
            <w:vAlign w:val="center"/>
          </w:tcPr>
          <w:p w:rsidR="00232251" w:rsidRDefault="00232251">
            <w:pPr>
              <w:widowControl/>
              <w:rPr>
                <w:rFonts w:ascii="宋体" w:cs="宋体"/>
                <w:color w:val="000000"/>
                <w:kern w:val="0"/>
                <w:szCs w:val="21"/>
              </w:rPr>
            </w:pPr>
            <w:r>
              <w:rPr>
                <w:rFonts w:ascii="宋体" w:hAnsi="宋体" w:cs="宋体" w:hint="eastAsia"/>
                <w:color w:val="000000"/>
                <w:kern w:val="0"/>
                <w:szCs w:val="21"/>
              </w:rPr>
              <w:t>组织主体</w:t>
            </w:r>
          </w:p>
        </w:tc>
        <w:tc>
          <w:tcPr>
            <w:tcW w:w="3967" w:type="dxa"/>
            <w:gridSpan w:val="4"/>
            <w:tcBorders>
              <w:top w:val="single" w:sz="4" w:space="0" w:color="auto"/>
              <w:left w:val="nil"/>
              <w:bottom w:val="single" w:sz="4" w:space="0" w:color="auto"/>
              <w:right w:val="single" w:sz="4" w:space="0" w:color="auto"/>
            </w:tcBorders>
            <w:vAlign w:val="center"/>
          </w:tcPr>
          <w:p w:rsidR="00232251" w:rsidRDefault="00232251">
            <w:pPr>
              <w:widowControl/>
              <w:rPr>
                <w:rFonts w:ascii="宋体" w:cs="宋体"/>
                <w:color w:val="000000"/>
                <w:kern w:val="0"/>
                <w:szCs w:val="21"/>
              </w:rPr>
            </w:pPr>
            <w:r>
              <w:rPr>
                <w:rFonts w:ascii="宋体" w:hAnsi="宋体" w:cs="宋体" w:hint="eastAsia"/>
                <w:color w:val="000000"/>
                <w:kern w:val="0"/>
                <w:szCs w:val="21"/>
              </w:rPr>
              <w:t>评价报告列示的主要问题</w:t>
            </w:r>
          </w:p>
        </w:tc>
      </w:tr>
      <w:tr w:rsidR="00232251">
        <w:trPr>
          <w:trHeight w:val="513"/>
        </w:trPr>
        <w:tc>
          <w:tcPr>
            <w:tcW w:w="1042" w:type="dxa"/>
            <w:vMerge/>
            <w:tcBorders>
              <w:top w:val="single" w:sz="4" w:space="0" w:color="auto"/>
              <w:left w:val="single" w:sz="4" w:space="0" w:color="auto"/>
              <w:bottom w:val="single" w:sz="4" w:space="0" w:color="auto"/>
              <w:right w:val="single" w:sz="4" w:space="0" w:color="auto"/>
            </w:tcBorders>
            <w:vAlign w:val="center"/>
          </w:tcPr>
          <w:p w:rsidR="00232251" w:rsidRDefault="00232251">
            <w:pPr>
              <w:widowControl/>
              <w:rPr>
                <w:rFonts w:ascii="宋体" w:cs="宋体"/>
                <w:b/>
                <w:bCs/>
                <w:color w:val="000000"/>
                <w:kern w:val="0"/>
                <w:szCs w:val="21"/>
              </w:rPr>
            </w:pPr>
          </w:p>
        </w:tc>
        <w:tc>
          <w:tcPr>
            <w:tcW w:w="3348" w:type="dxa"/>
            <w:gridSpan w:val="4"/>
            <w:tcBorders>
              <w:top w:val="single" w:sz="4" w:space="0" w:color="auto"/>
              <w:left w:val="nil"/>
              <w:bottom w:val="single" w:sz="4" w:space="0" w:color="auto"/>
              <w:right w:val="single" w:sz="4" w:space="0" w:color="auto"/>
            </w:tcBorders>
            <w:vAlign w:val="center"/>
          </w:tcPr>
          <w:p w:rsidR="00232251" w:rsidRDefault="00232251">
            <w:pPr>
              <w:widowControl/>
              <w:rPr>
                <w:rFonts w:ascii="宋体" w:cs="宋体"/>
                <w:color w:val="000000"/>
                <w:kern w:val="0"/>
                <w:szCs w:val="21"/>
              </w:rPr>
            </w:pPr>
            <w:r>
              <w:rPr>
                <w:rFonts w:ascii="宋体" w:hAnsi="宋体" w:cs="宋体" w:hint="eastAsia"/>
                <w:color w:val="000000"/>
                <w:kern w:val="0"/>
                <w:szCs w:val="21"/>
              </w:rPr>
              <w:t>单位（部门）自评□</w:t>
            </w:r>
          </w:p>
        </w:tc>
        <w:tc>
          <w:tcPr>
            <w:tcW w:w="2414" w:type="dxa"/>
            <w:gridSpan w:val="5"/>
            <w:tcBorders>
              <w:top w:val="single" w:sz="4" w:space="0" w:color="auto"/>
              <w:left w:val="nil"/>
              <w:bottom w:val="single" w:sz="4" w:space="0" w:color="auto"/>
              <w:right w:val="single" w:sz="4" w:space="0" w:color="auto"/>
            </w:tcBorders>
            <w:vAlign w:val="center"/>
          </w:tcPr>
          <w:p w:rsidR="00232251" w:rsidRDefault="00232251">
            <w:pPr>
              <w:widowControl/>
              <w:rPr>
                <w:rFonts w:ascii="宋体" w:cs="宋体"/>
                <w:color w:val="000000"/>
                <w:kern w:val="0"/>
                <w:szCs w:val="21"/>
              </w:rPr>
            </w:pPr>
            <w:r>
              <w:rPr>
                <w:rFonts w:ascii="宋体" w:hAnsi="宋体" w:cs="宋体" w:hint="eastAsia"/>
                <w:color w:val="000000"/>
                <w:kern w:val="0"/>
                <w:szCs w:val="21"/>
              </w:rPr>
              <w:t>财政部门□</w:t>
            </w:r>
          </w:p>
        </w:tc>
        <w:tc>
          <w:tcPr>
            <w:tcW w:w="3967" w:type="dxa"/>
            <w:gridSpan w:val="4"/>
            <w:vMerge w:val="restart"/>
            <w:tcBorders>
              <w:top w:val="single" w:sz="4" w:space="0" w:color="auto"/>
              <w:left w:val="single" w:sz="4" w:space="0" w:color="auto"/>
              <w:bottom w:val="single" w:sz="4" w:space="0" w:color="auto"/>
              <w:right w:val="single" w:sz="4" w:space="0" w:color="auto"/>
            </w:tcBorders>
            <w:vAlign w:val="center"/>
          </w:tcPr>
          <w:p w:rsidR="00232251" w:rsidRDefault="00232251">
            <w:pPr>
              <w:widowControl/>
              <w:rPr>
                <w:rFonts w:ascii="宋体" w:cs="宋体"/>
                <w:color w:val="000000"/>
                <w:kern w:val="0"/>
                <w:sz w:val="15"/>
                <w:szCs w:val="15"/>
              </w:rPr>
            </w:pPr>
            <w:r>
              <w:rPr>
                <w:rFonts w:ascii="宋体" w:hAnsi="宋体" w:cs="宋体"/>
                <w:color w:val="000000"/>
                <w:kern w:val="0"/>
                <w:sz w:val="15"/>
                <w:szCs w:val="15"/>
              </w:rPr>
              <w:t>1.</w:t>
            </w:r>
            <w:r>
              <w:rPr>
                <w:rFonts w:ascii="宋体" w:hAnsi="宋体" w:cs="宋体" w:hint="eastAsia"/>
                <w:color w:val="000000"/>
                <w:kern w:val="0"/>
                <w:sz w:val="15"/>
                <w:szCs w:val="15"/>
              </w:rPr>
              <w:t>我园资金投入主要用于工资福利支出、商品和服务支出及对个人和家庭的补助，资金使用严格执行财务制度，年初进行部门预算，年终进行财务决算。</w:t>
            </w:r>
          </w:p>
          <w:p w:rsidR="00232251" w:rsidRDefault="00232251">
            <w:pPr>
              <w:widowControl/>
              <w:rPr>
                <w:rFonts w:ascii="宋体" w:cs="宋体"/>
                <w:color w:val="000000"/>
                <w:kern w:val="0"/>
                <w:sz w:val="15"/>
                <w:szCs w:val="15"/>
              </w:rPr>
            </w:pPr>
            <w:r>
              <w:rPr>
                <w:rFonts w:ascii="宋体" w:hAnsi="宋体" w:cs="宋体"/>
                <w:color w:val="000000"/>
                <w:kern w:val="0"/>
                <w:sz w:val="15"/>
                <w:szCs w:val="15"/>
              </w:rPr>
              <w:t>2.</w:t>
            </w:r>
            <w:r>
              <w:rPr>
                <w:rFonts w:ascii="宋体" w:hAnsi="宋体" w:cs="宋体" w:hint="eastAsia"/>
                <w:color w:val="000000"/>
                <w:kern w:val="0"/>
                <w:sz w:val="15"/>
                <w:szCs w:val="15"/>
              </w:rPr>
              <w:t>预算控制率有待降低。除政策性因素外，由于部分临时、紧急、突发任务以及加大人员配备导致年中追加预算。</w:t>
            </w:r>
          </w:p>
        </w:tc>
      </w:tr>
      <w:tr w:rsidR="00232251">
        <w:trPr>
          <w:trHeight w:val="548"/>
        </w:trPr>
        <w:tc>
          <w:tcPr>
            <w:tcW w:w="1042" w:type="dxa"/>
            <w:vMerge/>
            <w:tcBorders>
              <w:top w:val="single" w:sz="4" w:space="0" w:color="auto"/>
              <w:left w:val="single" w:sz="4" w:space="0" w:color="auto"/>
              <w:bottom w:val="single" w:sz="4" w:space="0" w:color="auto"/>
              <w:right w:val="single" w:sz="4" w:space="0" w:color="auto"/>
            </w:tcBorders>
            <w:vAlign w:val="center"/>
          </w:tcPr>
          <w:p w:rsidR="00232251" w:rsidRDefault="00232251">
            <w:pPr>
              <w:widowControl/>
              <w:rPr>
                <w:rFonts w:ascii="宋体" w:cs="宋体"/>
                <w:b/>
                <w:bCs/>
                <w:color w:val="000000"/>
                <w:kern w:val="0"/>
                <w:szCs w:val="21"/>
              </w:rPr>
            </w:pPr>
          </w:p>
        </w:tc>
        <w:tc>
          <w:tcPr>
            <w:tcW w:w="5762" w:type="dxa"/>
            <w:gridSpan w:val="9"/>
            <w:tcBorders>
              <w:top w:val="single" w:sz="4" w:space="0" w:color="auto"/>
              <w:left w:val="nil"/>
              <w:bottom w:val="single" w:sz="4" w:space="0" w:color="auto"/>
              <w:right w:val="single" w:sz="4" w:space="0" w:color="auto"/>
            </w:tcBorders>
            <w:vAlign w:val="center"/>
          </w:tcPr>
          <w:p w:rsidR="00232251" w:rsidRDefault="00232251">
            <w:pPr>
              <w:widowControl/>
              <w:rPr>
                <w:rFonts w:ascii="宋体" w:cs="宋体"/>
                <w:color w:val="000000"/>
                <w:kern w:val="0"/>
                <w:szCs w:val="21"/>
              </w:rPr>
            </w:pPr>
            <w:r>
              <w:rPr>
                <w:rFonts w:ascii="宋体" w:hAnsi="宋体" w:cs="宋体" w:hint="eastAsia"/>
                <w:color w:val="000000"/>
                <w:kern w:val="0"/>
                <w:szCs w:val="21"/>
              </w:rPr>
              <w:t>评价结论</w:t>
            </w:r>
          </w:p>
        </w:tc>
        <w:tc>
          <w:tcPr>
            <w:tcW w:w="3967" w:type="dxa"/>
            <w:gridSpan w:val="4"/>
            <w:vMerge/>
            <w:tcBorders>
              <w:top w:val="single" w:sz="4" w:space="0" w:color="auto"/>
              <w:left w:val="single" w:sz="4" w:space="0" w:color="auto"/>
              <w:bottom w:val="single" w:sz="4" w:space="0" w:color="auto"/>
              <w:right w:val="single" w:sz="4" w:space="0" w:color="auto"/>
            </w:tcBorders>
            <w:vAlign w:val="center"/>
          </w:tcPr>
          <w:p w:rsidR="00232251" w:rsidRDefault="00232251">
            <w:pPr>
              <w:widowControl/>
              <w:rPr>
                <w:rFonts w:ascii="宋体" w:cs="宋体"/>
                <w:color w:val="000000"/>
                <w:kern w:val="0"/>
                <w:szCs w:val="21"/>
              </w:rPr>
            </w:pPr>
          </w:p>
        </w:tc>
      </w:tr>
      <w:tr w:rsidR="00232251">
        <w:trPr>
          <w:trHeight w:val="540"/>
        </w:trPr>
        <w:tc>
          <w:tcPr>
            <w:tcW w:w="1042" w:type="dxa"/>
            <w:vMerge/>
            <w:tcBorders>
              <w:top w:val="single" w:sz="4" w:space="0" w:color="auto"/>
              <w:left w:val="single" w:sz="4" w:space="0" w:color="auto"/>
              <w:bottom w:val="single" w:sz="4" w:space="0" w:color="auto"/>
              <w:right w:val="single" w:sz="4" w:space="0" w:color="auto"/>
            </w:tcBorders>
            <w:vAlign w:val="center"/>
          </w:tcPr>
          <w:p w:rsidR="00232251" w:rsidRDefault="00232251">
            <w:pPr>
              <w:widowControl/>
              <w:rPr>
                <w:rFonts w:ascii="宋体" w:cs="宋体"/>
                <w:b/>
                <w:bCs/>
                <w:color w:val="000000"/>
                <w:kern w:val="0"/>
                <w:szCs w:val="21"/>
              </w:rPr>
            </w:pPr>
          </w:p>
        </w:tc>
        <w:tc>
          <w:tcPr>
            <w:tcW w:w="1559" w:type="dxa"/>
            <w:tcBorders>
              <w:top w:val="nil"/>
              <w:left w:val="nil"/>
              <w:bottom w:val="single" w:sz="4" w:space="0" w:color="auto"/>
              <w:right w:val="single" w:sz="4" w:space="0" w:color="auto"/>
            </w:tcBorders>
            <w:vAlign w:val="center"/>
          </w:tcPr>
          <w:p w:rsidR="00232251" w:rsidRDefault="00232251">
            <w:pPr>
              <w:widowControl/>
              <w:rPr>
                <w:rFonts w:ascii="宋体" w:cs="宋体"/>
                <w:color w:val="000000"/>
                <w:kern w:val="0"/>
                <w:szCs w:val="21"/>
              </w:rPr>
            </w:pPr>
            <w:r>
              <w:rPr>
                <w:rFonts w:ascii="宋体" w:hAnsi="宋体" w:cs="宋体" w:hint="eastAsia"/>
                <w:color w:val="000000"/>
                <w:kern w:val="0"/>
                <w:szCs w:val="21"/>
              </w:rPr>
              <w:t>优秀□</w:t>
            </w:r>
          </w:p>
        </w:tc>
        <w:tc>
          <w:tcPr>
            <w:tcW w:w="1356" w:type="dxa"/>
            <w:gridSpan w:val="2"/>
            <w:tcBorders>
              <w:top w:val="nil"/>
              <w:left w:val="nil"/>
              <w:bottom w:val="single" w:sz="4" w:space="0" w:color="auto"/>
              <w:right w:val="single" w:sz="4" w:space="0" w:color="auto"/>
            </w:tcBorders>
            <w:vAlign w:val="center"/>
          </w:tcPr>
          <w:p w:rsidR="00232251" w:rsidRDefault="00232251">
            <w:pPr>
              <w:widowControl/>
              <w:rPr>
                <w:rFonts w:ascii="宋体" w:cs="宋体"/>
                <w:color w:val="000000"/>
                <w:kern w:val="0"/>
                <w:szCs w:val="21"/>
              </w:rPr>
            </w:pPr>
            <w:r>
              <w:rPr>
                <w:rFonts w:ascii="宋体" w:hAnsi="宋体" w:cs="宋体" w:hint="eastAsia"/>
                <w:color w:val="000000"/>
                <w:kern w:val="0"/>
                <w:szCs w:val="21"/>
              </w:rPr>
              <w:t>良好■</w:t>
            </w:r>
          </w:p>
        </w:tc>
        <w:tc>
          <w:tcPr>
            <w:tcW w:w="1356" w:type="dxa"/>
            <w:gridSpan w:val="3"/>
            <w:tcBorders>
              <w:top w:val="nil"/>
              <w:left w:val="nil"/>
              <w:bottom w:val="single" w:sz="4" w:space="0" w:color="auto"/>
              <w:right w:val="single" w:sz="4" w:space="0" w:color="auto"/>
            </w:tcBorders>
            <w:vAlign w:val="center"/>
          </w:tcPr>
          <w:p w:rsidR="00232251" w:rsidRDefault="00232251">
            <w:pPr>
              <w:widowControl/>
              <w:rPr>
                <w:rFonts w:ascii="宋体" w:cs="宋体"/>
                <w:color w:val="000000"/>
                <w:kern w:val="0"/>
                <w:szCs w:val="21"/>
              </w:rPr>
            </w:pPr>
            <w:r>
              <w:rPr>
                <w:rFonts w:ascii="宋体" w:hAnsi="宋体" w:cs="宋体" w:hint="eastAsia"/>
                <w:color w:val="000000"/>
                <w:kern w:val="0"/>
                <w:szCs w:val="21"/>
              </w:rPr>
              <w:t>合格□</w:t>
            </w:r>
          </w:p>
        </w:tc>
        <w:tc>
          <w:tcPr>
            <w:tcW w:w="1491" w:type="dxa"/>
            <w:gridSpan w:val="3"/>
            <w:tcBorders>
              <w:top w:val="nil"/>
              <w:left w:val="nil"/>
              <w:bottom w:val="single" w:sz="4" w:space="0" w:color="auto"/>
              <w:right w:val="single" w:sz="4" w:space="0" w:color="auto"/>
            </w:tcBorders>
            <w:vAlign w:val="center"/>
          </w:tcPr>
          <w:p w:rsidR="00232251" w:rsidRDefault="00232251">
            <w:pPr>
              <w:widowControl/>
              <w:rPr>
                <w:rFonts w:ascii="宋体" w:cs="宋体"/>
                <w:color w:val="000000"/>
                <w:kern w:val="0"/>
                <w:szCs w:val="21"/>
              </w:rPr>
            </w:pPr>
            <w:r>
              <w:rPr>
                <w:rFonts w:ascii="宋体" w:hAnsi="宋体" w:cs="宋体" w:hint="eastAsia"/>
                <w:color w:val="000000"/>
                <w:kern w:val="0"/>
                <w:szCs w:val="21"/>
              </w:rPr>
              <w:t>不合格□</w:t>
            </w:r>
          </w:p>
        </w:tc>
        <w:tc>
          <w:tcPr>
            <w:tcW w:w="3967" w:type="dxa"/>
            <w:gridSpan w:val="4"/>
            <w:vMerge/>
            <w:tcBorders>
              <w:top w:val="nil"/>
              <w:left w:val="nil"/>
              <w:bottom w:val="single" w:sz="4" w:space="0" w:color="auto"/>
              <w:right w:val="single" w:sz="4" w:space="0" w:color="auto"/>
            </w:tcBorders>
            <w:vAlign w:val="center"/>
          </w:tcPr>
          <w:p w:rsidR="00232251" w:rsidRDefault="00232251">
            <w:pPr>
              <w:widowControl/>
              <w:rPr>
                <w:rFonts w:ascii="宋体" w:cs="宋体"/>
                <w:color w:val="000000"/>
                <w:kern w:val="0"/>
                <w:szCs w:val="21"/>
              </w:rPr>
            </w:pPr>
          </w:p>
        </w:tc>
      </w:tr>
      <w:tr w:rsidR="00232251">
        <w:trPr>
          <w:trHeight w:val="551"/>
        </w:trPr>
        <w:tc>
          <w:tcPr>
            <w:tcW w:w="10771" w:type="dxa"/>
            <w:gridSpan w:val="14"/>
            <w:tcBorders>
              <w:top w:val="nil"/>
              <w:left w:val="single" w:sz="8" w:space="0" w:color="auto"/>
              <w:bottom w:val="nil"/>
              <w:right w:val="single" w:sz="4" w:space="0" w:color="auto"/>
            </w:tcBorders>
            <w:vAlign w:val="center"/>
          </w:tcPr>
          <w:p w:rsidR="00232251" w:rsidRDefault="00232251">
            <w:pPr>
              <w:widowControl/>
              <w:rPr>
                <w:rFonts w:ascii="宋体" w:cs="宋体"/>
                <w:color w:val="000000"/>
                <w:kern w:val="0"/>
                <w:szCs w:val="21"/>
              </w:rPr>
            </w:pPr>
            <w:r>
              <w:rPr>
                <w:rFonts w:ascii="宋体" w:hAnsi="宋体" w:cs="宋体" w:hint="eastAsia"/>
                <w:color w:val="000000"/>
                <w:kern w:val="0"/>
                <w:szCs w:val="21"/>
              </w:rPr>
              <w:t>参与目标设置人员</w:t>
            </w:r>
          </w:p>
        </w:tc>
      </w:tr>
      <w:tr w:rsidR="00232251">
        <w:trPr>
          <w:trHeight w:val="529"/>
        </w:trPr>
        <w:tc>
          <w:tcPr>
            <w:tcW w:w="5239" w:type="dxa"/>
            <w:gridSpan w:val="6"/>
            <w:tcBorders>
              <w:top w:val="single" w:sz="4" w:space="0" w:color="auto"/>
              <w:left w:val="single" w:sz="4" w:space="0" w:color="auto"/>
              <w:bottom w:val="single" w:sz="4" w:space="0" w:color="auto"/>
              <w:right w:val="single" w:sz="4" w:space="0" w:color="auto"/>
            </w:tcBorders>
            <w:vAlign w:val="center"/>
          </w:tcPr>
          <w:p w:rsidR="00232251" w:rsidRDefault="00232251">
            <w:pPr>
              <w:widowControl/>
              <w:jc w:val="center"/>
              <w:rPr>
                <w:rFonts w:ascii="宋体" w:cs="宋体"/>
                <w:color w:val="000000"/>
                <w:kern w:val="0"/>
                <w:szCs w:val="21"/>
              </w:rPr>
            </w:pPr>
            <w:r>
              <w:rPr>
                <w:rFonts w:ascii="宋体" w:hAnsi="宋体" w:cs="宋体" w:hint="eastAsia"/>
                <w:color w:val="000000"/>
                <w:kern w:val="0"/>
                <w:szCs w:val="21"/>
              </w:rPr>
              <w:t>姓</w:t>
            </w:r>
            <w:r>
              <w:rPr>
                <w:rFonts w:ascii="宋体" w:hAnsi="宋体" w:cs="宋体"/>
                <w:color w:val="000000"/>
                <w:kern w:val="0"/>
                <w:szCs w:val="21"/>
              </w:rPr>
              <w:t xml:space="preserve">  </w:t>
            </w:r>
            <w:r>
              <w:rPr>
                <w:rFonts w:ascii="宋体" w:hAnsi="宋体" w:cs="宋体" w:hint="eastAsia"/>
                <w:color w:val="000000"/>
                <w:kern w:val="0"/>
                <w:szCs w:val="21"/>
              </w:rPr>
              <w:t>名</w:t>
            </w:r>
          </w:p>
        </w:tc>
        <w:tc>
          <w:tcPr>
            <w:tcW w:w="1955" w:type="dxa"/>
            <w:gridSpan w:val="5"/>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宋体" w:cs="宋体"/>
                <w:color w:val="000000"/>
                <w:kern w:val="0"/>
                <w:szCs w:val="21"/>
              </w:rPr>
            </w:pPr>
            <w:r>
              <w:rPr>
                <w:rFonts w:ascii="宋体" w:hAnsi="宋体" w:cs="宋体" w:hint="eastAsia"/>
                <w:color w:val="000000"/>
                <w:kern w:val="0"/>
                <w:szCs w:val="21"/>
              </w:rPr>
              <w:t>单位及职务</w:t>
            </w:r>
          </w:p>
        </w:tc>
        <w:tc>
          <w:tcPr>
            <w:tcW w:w="1672" w:type="dxa"/>
            <w:gridSpan w:val="2"/>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宋体" w:cs="宋体"/>
                <w:color w:val="000000"/>
                <w:kern w:val="0"/>
                <w:szCs w:val="21"/>
              </w:rPr>
            </w:pPr>
            <w:r>
              <w:rPr>
                <w:rFonts w:ascii="宋体" w:hAnsi="宋体" w:cs="宋体" w:hint="eastAsia"/>
                <w:color w:val="000000"/>
                <w:kern w:val="0"/>
                <w:szCs w:val="21"/>
              </w:rPr>
              <w:t>联系电话</w:t>
            </w:r>
          </w:p>
        </w:tc>
        <w:tc>
          <w:tcPr>
            <w:tcW w:w="1905" w:type="dxa"/>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宋体" w:cs="宋体"/>
                <w:color w:val="000000"/>
                <w:kern w:val="0"/>
                <w:szCs w:val="21"/>
              </w:rPr>
            </w:pPr>
            <w:r>
              <w:rPr>
                <w:rFonts w:ascii="宋体" w:hAnsi="宋体" w:cs="宋体" w:hint="eastAsia"/>
                <w:color w:val="000000"/>
                <w:kern w:val="0"/>
                <w:szCs w:val="21"/>
              </w:rPr>
              <w:t>备注</w:t>
            </w:r>
          </w:p>
        </w:tc>
      </w:tr>
      <w:tr w:rsidR="00232251">
        <w:trPr>
          <w:trHeight w:val="694"/>
        </w:trPr>
        <w:tc>
          <w:tcPr>
            <w:tcW w:w="5239" w:type="dxa"/>
            <w:gridSpan w:val="6"/>
            <w:tcBorders>
              <w:top w:val="nil"/>
              <w:left w:val="single" w:sz="4" w:space="0" w:color="auto"/>
              <w:bottom w:val="single" w:sz="4" w:space="0" w:color="auto"/>
              <w:right w:val="single" w:sz="4" w:space="0" w:color="auto"/>
            </w:tcBorders>
          </w:tcPr>
          <w:p w:rsidR="00232251" w:rsidRDefault="00232251">
            <w:pPr>
              <w:spacing w:line="500" w:lineRule="exact"/>
              <w:jc w:val="center"/>
              <w:rPr>
                <w:rFonts w:ascii="宋体"/>
                <w:sz w:val="24"/>
              </w:rPr>
            </w:pPr>
            <w:r>
              <w:rPr>
                <w:rFonts w:ascii="宋体" w:hAnsi="宋体" w:hint="eastAsia"/>
                <w:sz w:val="24"/>
              </w:rPr>
              <w:t>梁艳</w:t>
            </w:r>
          </w:p>
        </w:tc>
        <w:tc>
          <w:tcPr>
            <w:tcW w:w="1955" w:type="dxa"/>
            <w:gridSpan w:val="5"/>
            <w:tcBorders>
              <w:top w:val="single" w:sz="4" w:space="0" w:color="auto"/>
              <w:left w:val="nil"/>
              <w:bottom w:val="single" w:sz="4" w:space="0" w:color="auto"/>
              <w:right w:val="single" w:sz="4" w:space="0" w:color="auto"/>
            </w:tcBorders>
          </w:tcPr>
          <w:p w:rsidR="00232251" w:rsidRDefault="00232251">
            <w:pPr>
              <w:widowControl/>
              <w:jc w:val="center"/>
              <w:rPr>
                <w:rFonts w:ascii="宋体" w:cs="宋体"/>
                <w:color w:val="000000"/>
                <w:kern w:val="0"/>
                <w:sz w:val="15"/>
                <w:szCs w:val="15"/>
              </w:rPr>
            </w:pPr>
            <w:r>
              <w:rPr>
                <w:rFonts w:ascii="宋体" w:hAnsi="宋体" w:cs="宋体" w:hint="eastAsia"/>
                <w:color w:val="000000"/>
                <w:kern w:val="0"/>
                <w:sz w:val="15"/>
                <w:szCs w:val="15"/>
              </w:rPr>
              <w:t>凯里市第四幼儿园</w:t>
            </w:r>
          </w:p>
          <w:p w:rsidR="00232251" w:rsidRDefault="00232251">
            <w:pPr>
              <w:widowControl/>
              <w:jc w:val="center"/>
              <w:rPr>
                <w:rFonts w:ascii="宋体" w:cs="宋体"/>
                <w:color w:val="000000"/>
                <w:kern w:val="0"/>
                <w:sz w:val="15"/>
                <w:szCs w:val="15"/>
              </w:rPr>
            </w:pPr>
            <w:r>
              <w:rPr>
                <w:rFonts w:ascii="宋体" w:hAnsi="宋体" w:cs="宋体" w:hint="eastAsia"/>
                <w:color w:val="000000"/>
                <w:kern w:val="0"/>
                <w:sz w:val="15"/>
                <w:szCs w:val="15"/>
              </w:rPr>
              <w:t>园长</w:t>
            </w:r>
          </w:p>
        </w:tc>
        <w:tc>
          <w:tcPr>
            <w:tcW w:w="1672" w:type="dxa"/>
            <w:gridSpan w:val="2"/>
            <w:tcBorders>
              <w:top w:val="single" w:sz="4" w:space="0" w:color="auto"/>
              <w:left w:val="nil"/>
              <w:bottom w:val="single" w:sz="4" w:space="0" w:color="auto"/>
              <w:right w:val="single" w:sz="4" w:space="0" w:color="auto"/>
            </w:tcBorders>
          </w:tcPr>
          <w:p w:rsidR="00232251" w:rsidRDefault="00232251">
            <w:pPr>
              <w:spacing w:line="500" w:lineRule="exact"/>
              <w:jc w:val="center"/>
              <w:rPr>
                <w:rFonts w:ascii="宋体"/>
                <w:szCs w:val="21"/>
              </w:rPr>
            </w:pPr>
            <w:r>
              <w:rPr>
                <w:rFonts w:ascii="宋体" w:hAnsi="宋体"/>
                <w:szCs w:val="21"/>
              </w:rPr>
              <w:t>15008551222</w:t>
            </w:r>
          </w:p>
        </w:tc>
        <w:tc>
          <w:tcPr>
            <w:tcW w:w="1905" w:type="dxa"/>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宋体" w:cs="宋体"/>
                <w:color w:val="000000"/>
                <w:kern w:val="0"/>
                <w:szCs w:val="21"/>
              </w:rPr>
            </w:pPr>
          </w:p>
        </w:tc>
      </w:tr>
      <w:tr w:rsidR="00232251">
        <w:trPr>
          <w:trHeight w:val="694"/>
        </w:trPr>
        <w:tc>
          <w:tcPr>
            <w:tcW w:w="5239" w:type="dxa"/>
            <w:gridSpan w:val="6"/>
            <w:tcBorders>
              <w:top w:val="nil"/>
              <w:left w:val="single" w:sz="4" w:space="0" w:color="auto"/>
              <w:bottom w:val="single" w:sz="4" w:space="0" w:color="auto"/>
              <w:right w:val="single" w:sz="4" w:space="0" w:color="auto"/>
            </w:tcBorders>
          </w:tcPr>
          <w:p w:rsidR="00232251" w:rsidRDefault="00232251">
            <w:pPr>
              <w:spacing w:line="500" w:lineRule="exact"/>
              <w:jc w:val="center"/>
              <w:rPr>
                <w:rFonts w:ascii="宋体"/>
                <w:sz w:val="24"/>
              </w:rPr>
            </w:pPr>
            <w:r>
              <w:rPr>
                <w:rFonts w:ascii="宋体" w:hAnsi="宋体" w:hint="eastAsia"/>
                <w:sz w:val="24"/>
              </w:rPr>
              <w:t>郭静</w:t>
            </w:r>
          </w:p>
        </w:tc>
        <w:tc>
          <w:tcPr>
            <w:tcW w:w="1955" w:type="dxa"/>
            <w:gridSpan w:val="5"/>
            <w:tcBorders>
              <w:top w:val="single" w:sz="4" w:space="0" w:color="auto"/>
              <w:left w:val="nil"/>
              <w:bottom w:val="single" w:sz="4" w:space="0" w:color="auto"/>
              <w:right w:val="single" w:sz="4" w:space="0" w:color="auto"/>
            </w:tcBorders>
          </w:tcPr>
          <w:p w:rsidR="00232251" w:rsidRDefault="00232251">
            <w:pPr>
              <w:widowControl/>
              <w:jc w:val="center"/>
              <w:rPr>
                <w:rFonts w:ascii="宋体" w:cs="宋体"/>
                <w:color w:val="000000"/>
                <w:kern w:val="0"/>
                <w:sz w:val="15"/>
                <w:szCs w:val="15"/>
              </w:rPr>
            </w:pPr>
            <w:r>
              <w:rPr>
                <w:rFonts w:ascii="宋体" w:hAnsi="宋体" w:cs="宋体" w:hint="eastAsia"/>
                <w:color w:val="000000"/>
                <w:kern w:val="0"/>
                <w:sz w:val="15"/>
                <w:szCs w:val="15"/>
              </w:rPr>
              <w:t>凯里市第四幼儿园</w:t>
            </w:r>
          </w:p>
          <w:p w:rsidR="00232251" w:rsidRDefault="00232251">
            <w:pPr>
              <w:widowControl/>
              <w:jc w:val="center"/>
              <w:rPr>
                <w:rFonts w:ascii="宋体" w:cs="宋体"/>
                <w:color w:val="000000"/>
                <w:kern w:val="0"/>
                <w:szCs w:val="21"/>
              </w:rPr>
            </w:pPr>
            <w:r>
              <w:rPr>
                <w:rFonts w:ascii="宋体" w:hAnsi="宋体" w:cs="宋体" w:hint="eastAsia"/>
                <w:color w:val="000000"/>
                <w:kern w:val="0"/>
                <w:sz w:val="15"/>
                <w:szCs w:val="15"/>
              </w:rPr>
              <w:t>副园长</w:t>
            </w:r>
          </w:p>
        </w:tc>
        <w:tc>
          <w:tcPr>
            <w:tcW w:w="1672" w:type="dxa"/>
            <w:gridSpan w:val="2"/>
            <w:tcBorders>
              <w:top w:val="single" w:sz="4" w:space="0" w:color="auto"/>
              <w:left w:val="nil"/>
              <w:bottom w:val="single" w:sz="4" w:space="0" w:color="auto"/>
              <w:right w:val="single" w:sz="4" w:space="0" w:color="auto"/>
            </w:tcBorders>
          </w:tcPr>
          <w:p w:rsidR="00232251" w:rsidRDefault="00232251">
            <w:pPr>
              <w:spacing w:line="500" w:lineRule="exact"/>
              <w:jc w:val="center"/>
              <w:rPr>
                <w:rFonts w:ascii="宋体"/>
                <w:sz w:val="24"/>
              </w:rPr>
            </w:pPr>
            <w:r>
              <w:rPr>
                <w:rFonts w:ascii="宋体" w:hAnsi="宋体"/>
                <w:szCs w:val="21"/>
              </w:rPr>
              <w:t>13765500102</w:t>
            </w:r>
          </w:p>
        </w:tc>
        <w:tc>
          <w:tcPr>
            <w:tcW w:w="1905" w:type="dxa"/>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宋体" w:cs="宋体"/>
                <w:color w:val="000000"/>
                <w:kern w:val="0"/>
                <w:szCs w:val="21"/>
              </w:rPr>
            </w:pPr>
          </w:p>
        </w:tc>
      </w:tr>
      <w:tr w:rsidR="00232251">
        <w:trPr>
          <w:trHeight w:val="679"/>
        </w:trPr>
        <w:tc>
          <w:tcPr>
            <w:tcW w:w="5239" w:type="dxa"/>
            <w:gridSpan w:val="6"/>
            <w:tcBorders>
              <w:top w:val="nil"/>
              <w:left w:val="single" w:sz="4" w:space="0" w:color="auto"/>
              <w:bottom w:val="single" w:sz="4" w:space="0" w:color="auto"/>
              <w:right w:val="single" w:sz="4" w:space="0" w:color="auto"/>
            </w:tcBorders>
          </w:tcPr>
          <w:p w:rsidR="00232251" w:rsidRDefault="00232251">
            <w:pPr>
              <w:spacing w:line="500" w:lineRule="exact"/>
              <w:jc w:val="center"/>
              <w:rPr>
                <w:rFonts w:ascii="宋体"/>
                <w:sz w:val="24"/>
              </w:rPr>
            </w:pPr>
            <w:r>
              <w:rPr>
                <w:rFonts w:ascii="宋体" w:hAnsi="宋体" w:hint="eastAsia"/>
                <w:sz w:val="24"/>
              </w:rPr>
              <w:t>曹萍</w:t>
            </w:r>
          </w:p>
        </w:tc>
        <w:tc>
          <w:tcPr>
            <w:tcW w:w="1955" w:type="dxa"/>
            <w:gridSpan w:val="5"/>
            <w:tcBorders>
              <w:top w:val="single" w:sz="4" w:space="0" w:color="auto"/>
              <w:left w:val="nil"/>
              <w:bottom w:val="single" w:sz="4" w:space="0" w:color="auto"/>
              <w:right w:val="single" w:sz="4" w:space="0" w:color="auto"/>
            </w:tcBorders>
          </w:tcPr>
          <w:p w:rsidR="00232251" w:rsidRDefault="00232251">
            <w:pPr>
              <w:widowControl/>
              <w:jc w:val="center"/>
              <w:rPr>
                <w:rFonts w:ascii="宋体" w:cs="宋体"/>
                <w:color w:val="000000"/>
                <w:kern w:val="0"/>
                <w:sz w:val="15"/>
                <w:szCs w:val="15"/>
              </w:rPr>
            </w:pPr>
            <w:r>
              <w:rPr>
                <w:rFonts w:ascii="宋体" w:hAnsi="宋体" w:cs="宋体" w:hint="eastAsia"/>
                <w:color w:val="000000"/>
                <w:kern w:val="0"/>
                <w:sz w:val="15"/>
                <w:szCs w:val="15"/>
              </w:rPr>
              <w:t>凯里市第四幼儿园</w:t>
            </w:r>
          </w:p>
          <w:p w:rsidR="00232251" w:rsidRDefault="00232251">
            <w:pPr>
              <w:widowControl/>
              <w:jc w:val="center"/>
              <w:rPr>
                <w:rFonts w:ascii="宋体" w:cs="宋体"/>
                <w:color w:val="000000"/>
                <w:kern w:val="0"/>
                <w:szCs w:val="21"/>
              </w:rPr>
            </w:pPr>
            <w:r>
              <w:rPr>
                <w:rFonts w:ascii="宋体" w:hAnsi="宋体" w:cs="宋体" w:hint="eastAsia"/>
                <w:color w:val="000000"/>
                <w:kern w:val="0"/>
                <w:sz w:val="15"/>
                <w:szCs w:val="15"/>
              </w:rPr>
              <w:t>副园长</w:t>
            </w:r>
          </w:p>
        </w:tc>
        <w:tc>
          <w:tcPr>
            <w:tcW w:w="1672" w:type="dxa"/>
            <w:gridSpan w:val="2"/>
            <w:tcBorders>
              <w:top w:val="single" w:sz="4" w:space="0" w:color="auto"/>
              <w:left w:val="nil"/>
              <w:bottom w:val="single" w:sz="4" w:space="0" w:color="auto"/>
              <w:right w:val="single" w:sz="4" w:space="0" w:color="auto"/>
            </w:tcBorders>
          </w:tcPr>
          <w:p w:rsidR="00232251" w:rsidRDefault="00232251">
            <w:pPr>
              <w:spacing w:line="500" w:lineRule="exact"/>
              <w:jc w:val="center"/>
              <w:rPr>
                <w:rFonts w:ascii="宋体"/>
                <w:sz w:val="24"/>
              </w:rPr>
            </w:pPr>
            <w:r>
              <w:rPr>
                <w:rFonts w:ascii="宋体" w:hAnsi="宋体"/>
                <w:szCs w:val="21"/>
              </w:rPr>
              <w:t>18212458166</w:t>
            </w:r>
          </w:p>
        </w:tc>
        <w:tc>
          <w:tcPr>
            <w:tcW w:w="1905" w:type="dxa"/>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宋体" w:cs="宋体"/>
                <w:color w:val="000000"/>
                <w:kern w:val="0"/>
                <w:szCs w:val="21"/>
              </w:rPr>
            </w:pPr>
          </w:p>
        </w:tc>
      </w:tr>
      <w:tr w:rsidR="00232251">
        <w:trPr>
          <w:trHeight w:val="694"/>
        </w:trPr>
        <w:tc>
          <w:tcPr>
            <w:tcW w:w="5239" w:type="dxa"/>
            <w:gridSpan w:val="6"/>
            <w:tcBorders>
              <w:top w:val="nil"/>
              <w:left w:val="single" w:sz="4" w:space="0" w:color="auto"/>
              <w:bottom w:val="single" w:sz="4" w:space="0" w:color="auto"/>
              <w:right w:val="single" w:sz="4" w:space="0" w:color="auto"/>
            </w:tcBorders>
          </w:tcPr>
          <w:p w:rsidR="00232251" w:rsidRDefault="00232251">
            <w:pPr>
              <w:spacing w:line="500" w:lineRule="exact"/>
              <w:jc w:val="center"/>
              <w:rPr>
                <w:rFonts w:ascii="宋体"/>
                <w:sz w:val="24"/>
              </w:rPr>
            </w:pPr>
            <w:r>
              <w:rPr>
                <w:rFonts w:ascii="宋体" w:hAnsi="宋体" w:hint="eastAsia"/>
                <w:sz w:val="24"/>
              </w:rPr>
              <w:t>陈伟</w:t>
            </w:r>
          </w:p>
        </w:tc>
        <w:tc>
          <w:tcPr>
            <w:tcW w:w="1955" w:type="dxa"/>
            <w:gridSpan w:val="5"/>
            <w:tcBorders>
              <w:top w:val="single" w:sz="4" w:space="0" w:color="auto"/>
              <w:left w:val="nil"/>
              <w:bottom w:val="single" w:sz="4" w:space="0" w:color="auto"/>
              <w:right w:val="single" w:sz="4" w:space="0" w:color="auto"/>
            </w:tcBorders>
          </w:tcPr>
          <w:p w:rsidR="00232251" w:rsidRDefault="00232251">
            <w:pPr>
              <w:widowControl/>
              <w:jc w:val="center"/>
              <w:rPr>
                <w:rFonts w:ascii="宋体" w:cs="宋体"/>
                <w:color w:val="000000"/>
                <w:kern w:val="0"/>
                <w:sz w:val="15"/>
                <w:szCs w:val="15"/>
              </w:rPr>
            </w:pPr>
            <w:r>
              <w:rPr>
                <w:rFonts w:ascii="宋体" w:hAnsi="宋体" w:cs="宋体" w:hint="eastAsia"/>
                <w:color w:val="000000"/>
                <w:kern w:val="0"/>
                <w:sz w:val="15"/>
                <w:szCs w:val="15"/>
              </w:rPr>
              <w:t>凯里市第四幼儿园</w:t>
            </w:r>
          </w:p>
          <w:p w:rsidR="00232251" w:rsidRDefault="00232251">
            <w:pPr>
              <w:widowControl/>
              <w:jc w:val="center"/>
              <w:rPr>
                <w:rFonts w:ascii="宋体" w:cs="宋体"/>
                <w:color w:val="000000"/>
                <w:kern w:val="0"/>
                <w:szCs w:val="21"/>
              </w:rPr>
            </w:pPr>
            <w:r>
              <w:rPr>
                <w:rFonts w:ascii="宋体" w:hAnsi="宋体" w:cs="宋体" w:hint="eastAsia"/>
                <w:color w:val="000000"/>
                <w:kern w:val="0"/>
                <w:sz w:val="15"/>
                <w:szCs w:val="15"/>
              </w:rPr>
              <w:t>会计</w:t>
            </w:r>
          </w:p>
        </w:tc>
        <w:tc>
          <w:tcPr>
            <w:tcW w:w="1672" w:type="dxa"/>
            <w:gridSpan w:val="2"/>
            <w:tcBorders>
              <w:top w:val="single" w:sz="4" w:space="0" w:color="auto"/>
              <w:left w:val="nil"/>
              <w:bottom w:val="single" w:sz="4" w:space="0" w:color="auto"/>
              <w:right w:val="single" w:sz="4" w:space="0" w:color="auto"/>
            </w:tcBorders>
          </w:tcPr>
          <w:p w:rsidR="00232251" w:rsidRDefault="00232251">
            <w:pPr>
              <w:spacing w:line="500" w:lineRule="exact"/>
              <w:jc w:val="center"/>
              <w:rPr>
                <w:rFonts w:ascii="宋体"/>
                <w:sz w:val="24"/>
              </w:rPr>
            </w:pPr>
            <w:r>
              <w:rPr>
                <w:rFonts w:ascii="宋体" w:hAnsi="宋体"/>
                <w:szCs w:val="21"/>
              </w:rPr>
              <w:t>15186919033</w:t>
            </w:r>
          </w:p>
        </w:tc>
        <w:tc>
          <w:tcPr>
            <w:tcW w:w="1905" w:type="dxa"/>
            <w:tcBorders>
              <w:top w:val="single" w:sz="4" w:space="0" w:color="auto"/>
              <w:left w:val="nil"/>
              <w:bottom w:val="single" w:sz="4" w:space="0" w:color="auto"/>
              <w:right w:val="single" w:sz="4" w:space="0" w:color="auto"/>
            </w:tcBorders>
            <w:vAlign w:val="center"/>
          </w:tcPr>
          <w:p w:rsidR="00232251" w:rsidRDefault="00232251">
            <w:pPr>
              <w:widowControl/>
              <w:jc w:val="center"/>
              <w:rPr>
                <w:rFonts w:ascii="宋体" w:cs="宋体"/>
                <w:color w:val="000000"/>
                <w:kern w:val="0"/>
                <w:szCs w:val="21"/>
              </w:rPr>
            </w:pPr>
          </w:p>
        </w:tc>
      </w:tr>
      <w:tr w:rsidR="00232251">
        <w:trPr>
          <w:trHeight w:val="668"/>
        </w:trPr>
        <w:tc>
          <w:tcPr>
            <w:tcW w:w="5984" w:type="dxa"/>
            <w:gridSpan w:val="9"/>
            <w:tcBorders>
              <w:top w:val="single" w:sz="4" w:space="0" w:color="auto"/>
              <w:left w:val="single" w:sz="4" w:space="0" w:color="auto"/>
              <w:bottom w:val="single" w:sz="4" w:space="0" w:color="auto"/>
              <w:right w:val="single" w:sz="4" w:space="0" w:color="000000"/>
            </w:tcBorders>
            <w:vAlign w:val="center"/>
          </w:tcPr>
          <w:p w:rsidR="00232251" w:rsidRDefault="00232251">
            <w:pPr>
              <w:widowControl/>
              <w:rPr>
                <w:rFonts w:ascii="宋体" w:cs="宋体"/>
                <w:color w:val="000000"/>
                <w:kern w:val="0"/>
                <w:szCs w:val="21"/>
              </w:rPr>
            </w:pPr>
            <w:r>
              <w:rPr>
                <w:rFonts w:ascii="宋体" w:hAnsi="宋体" w:cs="宋体" w:hint="eastAsia"/>
                <w:color w:val="000000"/>
                <w:kern w:val="0"/>
                <w:szCs w:val="21"/>
              </w:rPr>
              <w:t>单位意见：</w:t>
            </w:r>
          </w:p>
        </w:tc>
        <w:tc>
          <w:tcPr>
            <w:tcW w:w="4787" w:type="dxa"/>
            <w:gridSpan w:val="5"/>
            <w:tcBorders>
              <w:top w:val="single" w:sz="4" w:space="0" w:color="auto"/>
              <w:left w:val="nil"/>
              <w:bottom w:val="single" w:sz="4" w:space="0" w:color="auto"/>
              <w:right w:val="single" w:sz="4" w:space="0" w:color="auto"/>
            </w:tcBorders>
            <w:vAlign w:val="center"/>
          </w:tcPr>
          <w:p w:rsidR="00232251" w:rsidRDefault="00232251">
            <w:pPr>
              <w:widowControl/>
              <w:rPr>
                <w:rFonts w:ascii="宋体" w:cs="宋体"/>
                <w:color w:val="000000"/>
                <w:kern w:val="0"/>
                <w:szCs w:val="21"/>
              </w:rPr>
            </w:pPr>
            <w:r>
              <w:rPr>
                <w:rFonts w:ascii="宋体" w:hAnsi="宋体" w:cs="宋体" w:hint="eastAsia"/>
                <w:color w:val="000000"/>
                <w:kern w:val="0"/>
                <w:szCs w:val="21"/>
              </w:rPr>
              <w:t>部门审核意见：</w:t>
            </w:r>
          </w:p>
        </w:tc>
      </w:tr>
      <w:tr w:rsidR="00232251">
        <w:trPr>
          <w:trHeight w:val="684"/>
        </w:trPr>
        <w:tc>
          <w:tcPr>
            <w:tcW w:w="3072" w:type="dxa"/>
            <w:gridSpan w:val="3"/>
            <w:tcBorders>
              <w:top w:val="single" w:sz="4" w:space="0" w:color="auto"/>
              <w:left w:val="single" w:sz="4" w:space="0" w:color="auto"/>
              <w:bottom w:val="single" w:sz="4" w:space="0" w:color="auto"/>
              <w:right w:val="single" w:sz="4" w:space="0" w:color="000000"/>
            </w:tcBorders>
            <w:vAlign w:val="center"/>
          </w:tcPr>
          <w:p w:rsidR="00232251" w:rsidRDefault="00232251">
            <w:pPr>
              <w:widowControl/>
              <w:rPr>
                <w:rFonts w:ascii="宋体" w:cs="宋体"/>
                <w:color w:val="000000"/>
                <w:kern w:val="0"/>
                <w:szCs w:val="21"/>
              </w:rPr>
            </w:pPr>
            <w:r>
              <w:rPr>
                <w:rFonts w:ascii="宋体" w:hAnsi="宋体" w:cs="宋体" w:hint="eastAsia"/>
                <w:color w:val="000000"/>
                <w:kern w:val="0"/>
                <w:szCs w:val="21"/>
              </w:rPr>
              <w:t>审签人：</w:t>
            </w:r>
          </w:p>
        </w:tc>
        <w:tc>
          <w:tcPr>
            <w:tcW w:w="2912" w:type="dxa"/>
            <w:gridSpan w:val="6"/>
            <w:tcBorders>
              <w:top w:val="single" w:sz="4" w:space="0" w:color="auto"/>
              <w:left w:val="nil"/>
              <w:bottom w:val="single" w:sz="4" w:space="0" w:color="auto"/>
              <w:right w:val="single" w:sz="4" w:space="0" w:color="auto"/>
            </w:tcBorders>
            <w:vAlign w:val="center"/>
          </w:tcPr>
          <w:p w:rsidR="00232251" w:rsidRDefault="00232251">
            <w:pPr>
              <w:widowControl/>
              <w:rPr>
                <w:rFonts w:ascii="宋体" w:cs="宋体"/>
                <w:color w:val="000000"/>
                <w:kern w:val="0"/>
                <w:szCs w:val="21"/>
              </w:rPr>
            </w:pPr>
            <w:r>
              <w:rPr>
                <w:rFonts w:ascii="宋体" w:hAnsi="宋体" w:cs="宋体"/>
                <w:color w:val="000000"/>
                <w:kern w:val="0"/>
                <w:szCs w:val="21"/>
              </w:rPr>
              <w:t>2021</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c>
          <w:tcPr>
            <w:tcW w:w="2071" w:type="dxa"/>
            <w:gridSpan w:val="3"/>
            <w:tcBorders>
              <w:top w:val="single" w:sz="4" w:space="0" w:color="auto"/>
              <w:left w:val="nil"/>
              <w:bottom w:val="single" w:sz="4" w:space="0" w:color="auto"/>
              <w:right w:val="single" w:sz="4" w:space="0" w:color="000000"/>
            </w:tcBorders>
            <w:vAlign w:val="center"/>
          </w:tcPr>
          <w:p w:rsidR="00232251" w:rsidRDefault="00232251">
            <w:pPr>
              <w:widowControl/>
              <w:rPr>
                <w:rFonts w:ascii="宋体" w:cs="宋体"/>
                <w:color w:val="000000"/>
                <w:kern w:val="0"/>
                <w:szCs w:val="21"/>
              </w:rPr>
            </w:pPr>
            <w:r>
              <w:rPr>
                <w:rFonts w:ascii="宋体" w:hAnsi="宋体" w:cs="宋体" w:hint="eastAsia"/>
                <w:color w:val="000000"/>
                <w:kern w:val="0"/>
                <w:szCs w:val="21"/>
              </w:rPr>
              <w:t>审签人：</w:t>
            </w:r>
          </w:p>
        </w:tc>
        <w:tc>
          <w:tcPr>
            <w:tcW w:w="2716" w:type="dxa"/>
            <w:gridSpan w:val="2"/>
            <w:tcBorders>
              <w:top w:val="nil"/>
              <w:left w:val="nil"/>
              <w:bottom w:val="single" w:sz="4" w:space="0" w:color="auto"/>
              <w:right w:val="single" w:sz="4" w:space="0" w:color="auto"/>
            </w:tcBorders>
            <w:vAlign w:val="center"/>
          </w:tcPr>
          <w:p w:rsidR="00232251" w:rsidRDefault="00232251">
            <w:pPr>
              <w:widowControl/>
              <w:rPr>
                <w:rFonts w:ascii="宋体" w:cs="宋体"/>
                <w:color w:val="000000"/>
                <w:kern w:val="0"/>
                <w:szCs w:val="21"/>
              </w:rPr>
            </w:pPr>
            <w:r>
              <w:rPr>
                <w:rFonts w:ascii="宋体" w:hAnsi="宋体" w:cs="宋体"/>
                <w:color w:val="000000"/>
                <w:kern w:val="0"/>
                <w:szCs w:val="21"/>
              </w:rPr>
              <w:t>2021</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232251">
        <w:trPr>
          <w:trHeight w:val="1243"/>
        </w:trPr>
        <w:tc>
          <w:tcPr>
            <w:tcW w:w="5668" w:type="dxa"/>
            <w:gridSpan w:val="8"/>
            <w:tcBorders>
              <w:top w:val="nil"/>
              <w:left w:val="single" w:sz="4" w:space="0" w:color="auto"/>
              <w:bottom w:val="single" w:sz="4" w:space="0" w:color="auto"/>
              <w:right w:val="single" w:sz="4" w:space="0" w:color="auto"/>
            </w:tcBorders>
            <w:vAlign w:val="center"/>
          </w:tcPr>
          <w:p w:rsidR="00232251" w:rsidRDefault="00232251">
            <w:pPr>
              <w:widowControl/>
              <w:rPr>
                <w:rFonts w:ascii="黑体" w:eastAsia="黑体" w:hAnsi="黑体" w:cs="宋体"/>
                <w:kern w:val="0"/>
                <w:sz w:val="22"/>
                <w:szCs w:val="22"/>
              </w:rPr>
            </w:pPr>
            <w:r>
              <w:rPr>
                <w:rFonts w:ascii="黑体" w:eastAsia="黑体" w:hAnsi="黑体" w:cs="宋体" w:hint="eastAsia"/>
                <w:kern w:val="0"/>
                <w:sz w:val="22"/>
                <w:szCs w:val="22"/>
              </w:rPr>
              <w:t>材料报送情况</w:t>
            </w:r>
          </w:p>
        </w:tc>
        <w:tc>
          <w:tcPr>
            <w:tcW w:w="5103" w:type="dxa"/>
            <w:gridSpan w:val="6"/>
            <w:tcBorders>
              <w:top w:val="single" w:sz="4" w:space="0" w:color="auto"/>
              <w:left w:val="nil"/>
              <w:bottom w:val="single" w:sz="4" w:space="0" w:color="auto"/>
              <w:right w:val="single" w:sz="4" w:space="0" w:color="auto"/>
            </w:tcBorders>
            <w:noWrap/>
            <w:vAlign w:val="center"/>
          </w:tcPr>
          <w:p w:rsidR="00232251" w:rsidRDefault="00232251">
            <w:pPr>
              <w:widowControl/>
              <w:rPr>
                <w:rFonts w:ascii="宋体" w:cs="宋体"/>
                <w:kern w:val="0"/>
                <w:sz w:val="22"/>
                <w:szCs w:val="22"/>
              </w:rPr>
            </w:pPr>
          </w:p>
        </w:tc>
      </w:tr>
      <w:tr w:rsidR="00232251">
        <w:trPr>
          <w:trHeight w:val="2352"/>
        </w:trPr>
        <w:tc>
          <w:tcPr>
            <w:tcW w:w="5668" w:type="dxa"/>
            <w:gridSpan w:val="8"/>
            <w:tcBorders>
              <w:top w:val="nil"/>
              <w:left w:val="single" w:sz="4" w:space="0" w:color="auto"/>
              <w:bottom w:val="single" w:sz="4" w:space="0" w:color="auto"/>
              <w:right w:val="single" w:sz="4" w:space="0" w:color="auto"/>
            </w:tcBorders>
            <w:vAlign w:val="center"/>
          </w:tcPr>
          <w:p w:rsidR="00232251" w:rsidRDefault="00232251">
            <w:pPr>
              <w:widowControl/>
              <w:rPr>
                <w:rFonts w:ascii="黑体" w:eastAsia="黑体" w:hAnsi="黑体" w:cs="宋体"/>
                <w:color w:val="000000"/>
                <w:kern w:val="0"/>
                <w:sz w:val="24"/>
              </w:rPr>
            </w:pPr>
            <w:r>
              <w:rPr>
                <w:rFonts w:ascii="黑体" w:eastAsia="黑体" w:hAnsi="黑体" w:cs="宋体" w:hint="eastAsia"/>
                <w:color w:val="000000"/>
                <w:kern w:val="0"/>
                <w:sz w:val="24"/>
              </w:rPr>
              <w:t>财政部门审核意见</w:t>
            </w:r>
          </w:p>
        </w:tc>
        <w:tc>
          <w:tcPr>
            <w:tcW w:w="5103" w:type="dxa"/>
            <w:gridSpan w:val="6"/>
            <w:tcBorders>
              <w:top w:val="single" w:sz="4" w:space="0" w:color="auto"/>
              <w:left w:val="nil"/>
              <w:bottom w:val="single" w:sz="4" w:space="0" w:color="auto"/>
              <w:right w:val="single" w:sz="4" w:space="0" w:color="auto"/>
            </w:tcBorders>
            <w:vAlign w:val="center"/>
          </w:tcPr>
          <w:p w:rsidR="00232251" w:rsidRDefault="00232251">
            <w:pPr>
              <w:widowControl/>
              <w:rPr>
                <w:rFonts w:ascii="宋体" w:cs="宋体"/>
                <w:color w:val="000000"/>
                <w:kern w:val="0"/>
                <w:sz w:val="22"/>
                <w:szCs w:val="22"/>
              </w:rPr>
            </w:pPr>
            <w:r>
              <w:rPr>
                <w:rFonts w:ascii="宋体" w:hAnsi="宋体" w:cs="宋体" w:hint="eastAsia"/>
                <w:color w:val="000000"/>
                <w:kern w:val="0"/>
                <w:sz w:val="22"/>
                <w:szCs w:val="22"/>
              </w:rPr>
              <w:t>审核意见：审核人：</w:t>
            </w:r>
          </w:p>
          <w:p w:rsidR="00232251" w:rsidRDefault="00232251">
            <w:pPr>
              <w:widowControl/>
              <w:rPr>
                <w:rFonts w:ascii="宋体" w:cs="宋体"/>
                <w:color w:val="000000"/>
                <w:kern w:val="0"/>
                <w:sz w:val="22"/>
                <w:szCs w:val="22"/>
              </w:rPr>
            </w:pPr>
            <w:r>
              <w:rPr>
                <w:rFonts w:ascii="宋体" w:hAnsi="宋体" w:cs="宋体" w:hint="eastAsia"/>
                <w:color w:val="000000"/>
                <w:kern w:val="0"/>
                <w:sz w:val="22"/>
                <w:szCs w:val="22"/>
              </w:rPr>
              <w:t>科室负责人：</w:t>
            </w:r>
          </w:p>
          <w:p w:rsidR="00232251" w:rsidRDefault="00232251" w:rsidP="00232251">
            <w:pPr>
              <w:widowControl/>
              <w:ind w:firstLineChars="700" w:firstLine="31680"/>
              <w:rPr>
                <w:rFonts w:ascii="宋体" w:cs="宋体"/>
                <w:color w:val="000000"/>
                <w:kern w:val="0"/>
                <w:sz w:val="22"/>
                <w:szCs w:val="22"/>
              </w:rPr>
            </w:pPr>
            <w:r>
              <w:rPr>
                <w:rFonts w:ascii="宋体" w:hAnsi="宋体" w:cs="宋体" w:hint="eastAsia"/>
                <w:color w:val="000000"/>
                <w:kern w:val="0"/>
                <w:sz w:val="22"/>
                <w:szCs w:val="22"/>
              </w:rPr>
              <w:t>年</w:t>
            </w:r>
            <w:r>
              <w:rPr>
                <w:rFonts w:ascii="宋体" w:hAnsi="宋体" w:cs="宋体"/>
                <w:color w:val="000000"/>
                <w:kern w:val="0"/>
                <w:sz w:val="22"/>
                <w:szCs w:val="22"/>
              </w:rPr>
              <w:t xml:space="preserve">   </w:t>
            </w:r>
            <w:r>
              <w:rPr>
                <w:rFonts w:ascii="宋体" w:hAnsi="宋体" w:cs="宋体" w:hint="eastAsia"/>
                <w:color w:val="000000"/>
                <w:kern w:val="0"/>
                <w:sz w:val="22"/>
                <w:szCs w:val="22"/>
              </w:rPr>
              <w:t>月</w:t>
            </w:r>
            <w:r>
              <w:rPr>
                <w:rFonts w:ascii="宋体" w:hAnsi="宋体" w:cs="宋体"/>
                <w:color w:val="000000"/>
                <w:kern w:val="0"/>
                <w:sz w:val="22"/>
                <w:szCs w:val="22"/>
              </w:rPr>
              <w:t xml:space="preserve">   </w:t>
            </w:r>
            <w:r>
              <w:rPr>
                <w:rFonts w:ascii="宋体" w:hAnsi="宋体" w:cs="宋体" w:hint="eastAsia"/>
                <w:color w:val="000000"/>
                <w:kern w:val="0"/>
                <w:sz w:val="22"/>
                <w:szCs w:val="22"/>
              </w:rPr>
              <w:t>日</w:t>
            </w:r>
          </w:p>
        </w:tc>
      </w:tr>
    </w:tbl>
    <w:p w:rsidR="00232251" w:rsidRDefault="00232251">
      <w:pPr>
        <w:spacing w:line="300" w:lineRule="exact"/>
        <w:rPr>
          <w:rFonts w:ascii="宋体"/>
          <w:szCs w:val="21"/>
        </w:rPr>
      </w:pPr>
      <w:r>
        <w:rPr>
          <w:rFonts w:ascii="仿宋_GB2312" w:eastAsia="仿宋_GB2312" w:hAnsi="宋体" w:cs="宋体" w:hint="eastAsia"/>
          <w:color w:val="000000"/>
          <w:kern w:val="0"/>
          <w:sz w:val="22"/>
          <w:szCs w:val="22"/>
        </w:rPr>
        <w:t>单位负责人：梁艳</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联系电话：</w:t>
      </w:r>
      <w:r>
        <w:rPr>
          <w:rFonts w:ascii="宋体" w:hAnsi="宋体"/>
          <w:szCs w:val="21"/>
        </w:rPr>
        <w:t>15008551222</w:t>
      </w:r>
    </w:p>
    <w:p w:rsidR="00232251" w:rsidRDefault="00232251">
      <w:pPr>
        <w:spacing w:line="300" w:lineRule="exac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填报人：陈伟</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联系电话：</w:t>
      </w:r>
      <w:r>
        <w:rPr>
          <w:rFonts w:ascii="仿宋_GB2312" w:eastAsia="仿宋_GB2312" w:hAnsi="宋体" w:cs="宋体"/>
          <w:color w:val="000000"/>
          <w:kern w:val="0"/>
          <w:sz w:val="22"/>
          <w:szCs w:val="22"/>
        </w:rPr>
        <w:t>15186919033</w:t>
      </w:r>
    </w:p>
    <w:p w:rsidR="00232251" w:rsidRDefault="00232251">
      <w:pPr>
        <w:spacing w:line="300" w:lineRule="exac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填报时间：</w:t>
      </w:r>
      <w:r>
        <w:rPr>
          <w:rFonts w:ascii="仿宋_GB2312" w:eastAsia="仿宋_GB2312" w:hAnsi="宋体" w:cs="宋体"/>
          <w:color w:val="000000"/>
          <w:kern w:val="0"/>
          <w:sz w:val="22"/>
          <w:szCs w:val="22"/>
        </w:rPr>
        <w:t>2021</w:t>
      </w:r>
      <w:r>
        <w:rPr>
          <w:rFonts w:ascii="仿宋_GB2312" w:eastAsia="仿宋_GB2312" w:hAnsi="宋体" w:cs="宋体" w:hint="eastAsia"/>
          <w:color w:val="000000"/>
          <w:kern w:val="0"/>
          <w:sz w:val="22"/>
          <w:szCs w:val="22"/>
        </w:rPr>
        <w:t>年</w:t>
      </w:r>
      <w:r>
        <w:rPr>
          <w:rFonts w:ascii="仿宋_GB2312" w:eastAsia="仿宋_GB2312" w:hAnsi="宋体" w:cs="宋体"/>
          <w:color w:val="000000"/>
          <w:kern w:val="0"/>
          <w:sz w:val="22"/>
          <w:szCs w:val="22"/>
        </w:rPr>
        <w:t xml:space="preserve">  2</w:t>
      </w:r>
      <w:r>
        <w:rPr>
          <w:rFonts w:ascii="仿宋_GB2312" w:eastAsia="仿宋_GB2312" w:hAnsi="宋体" w:cs="宋体" w:hint="eastAsia"/>
          <w:color w:val="000000"/>
          <w:kern w:val="0"/>
          <w:sz w:val="22"/>
          <w:szCs w:val="22"/>
        </w:rPr>
        <w:t>月</w:t>
      </w:r>
      <w:r>
        <w:rPr>
          <w:rFonts w:ascii="仿宋_GB2312" w:eastAsia="仿宋_GB2312" w:hAnsi="宋体" w:cs="宋体"/>
          <w:color w:val="000000"/>
          <w:kern w:val="0"/>
          <w:sz w:val="22"/>
          <w:szCs w:val="22"/>
        </w:rPr>
        <w:t xml:space="preserve"> 8</w:t>
      </w:r>
      <w:r>
        <w:rPr>
          <w:rFonts w:ascii="仿宋_GB2312" w:eastAsia="仿宋_GB2312" w:hAnsi="宋体" w:cs="宋体" w:hint="eastAsia"/>
          <w:color w:val="000000"/>
          <w:kern w:val="0"/>
          <w:sz w:val="22"/>
          <w:szCs w:val="22"/>
        </w:rPr>
        <w:t>日</w:t>
      </w:r>
    </w:p>
    <w:p w:rsidR="00232251" w:rsidRDefault="00232251">
      <w:pPr>
        <w:spacing w:line="300" w:lineRule="exact"/>
        <w:rPr>
          <w:rFonts w:ascii="仿宋_GB2312" w:eastAsia="仿宋_GB2312" w:hAnsi="宋体" w:cs="宋体"/>
          <w:color w:val="000000"/>
          <w:kern w:val="0"/>
          <w:sz w:val="22"/>
          <w:szCs w:val="22"/>
        </w:rPr>
      </w:pPr>
    </w:p>
    <w:p w:rsidR="00232251" w:rsidRDefault="00232251">
      <w:pPr>
        <w:widowControl/>
        <w:spacing w:line="300" w:lineRule="exact"/>
        <w:rPr>
          <w:rFonts w:ascii="仿宋_GB2312" w:eastAsia="仿宋_GB2312" w:hAnsi="宋体" w:cs="宋体"/>
          <w:kern w:val="0"/>
          <w:sz w:val="24"/>
        </w:rPr>
      </w:pPr>
      <w:r>
        <w:rPr>
          <w:rFonts w:ascii="仿宋_GB2312" w:eastAsia="仿宋_GB2312" w:hAnsi="宋体" w:cs="宋体" w:hint="eastAsia"/>
          <w:kern w:val="0"/>
          <w:sz w:val="24"/>
        </w:rPr>
        <w:t>注：</w:t>
      </w:r>
      <w:r>
        <w:rPr>
          <w:rFonts w:ascii="仿宋_GB2312" w:eastAsia="仿宋_GB2312" w:hAnsi="宋体" w:cs="宋体"/>
          <w:kern w:val="0"/>
          <w:sz w:val="24"/>
        </w:rPr>
        <w:t>1</w:t>
      </w:r>
      <w:r>
        <w:rPr>
          <w:rFonts w:ascii="仿宋_GB2312" w:eastAsia="仿宋_GB2312" w:hAnsi="宋体" w:cs="宋体" w:hint="eastAsia"/>
          <w:kern w:val="0"/>
          <w:sz w:val="24"/>
        </w:rPr>
        <w:t>、本表一式两份，经财政部门审核后，单位自存一份，财政部门存一份。</w:t>
      </w:r>
    </w:p>
    <w:p w:rsidR="00232251" w:rsidRDefault="00232251">
      <w:pPr>
        <w:widowControl/>
        <w:spacing w:line="300" w:lineRule="exact"/>
        <w:ind w:firstLine="480"/>
        <w:rPr>
          <w:rFonts w:ascii="仿宋_GB2312" w:eastAsia="仿宋_GB2312" w:hAnsi="宋体" w:cs="宋体"/>
          <w:kern w:val="0"/>
          <w:sz w:val="24"/>
        </w:rPr>
      </w:pPr>
      <w:r>
        <w:rPr>
          <w:rFonts w:ascii="仿宋_GB2312" w:eastAsia="仿宋_GB2312" w:hAnsi="宋体" w:cs="宋体"/>
          <w:kern w:val="0"/>
          <w:sz w:val="24"/>
        </w:rPr>
        <w:t>2</w:t>
      </w:r>
      <w:r>
        <w:rPr>
          <w:rFonts w:ascii="仿宋_GB2312" w:eastAsia="仿宋_GB2312" w:hAnsi="宋体" w:cs="宋体" w:hint="eastAsia"/>
          <w:kern w:val="0"/>
          <w:sz w:val="24"/>
        </w:rPr>
        <w:t>、本表上报时须附部门整体支出绩效目标制定依据。</w:t>
      </w:r>
    </w:p>
    <w:p w:rsidR="00232251" w:rsidRDefault="00232251">
      <w:pPr>
        <w:widowControl/>
        <w:spacing w:line="300" w:lineRule="exact"/>
        <w:ind w:firstLine="480"/>
        <w:rPr>
          <w:rFonts w:ascii="方正粗黑宋简体" w:eastAsia="方正粗黑宋简体" w:hAnsi="方正粗黑宋简体"/>
          <w:spacing w:val="-2"/>
          <w:sz w:val="36"/>
          <w:szCs w:val="36"/>
        </w:rPr>
      </w:pPr>
      <w:r>
        <w:rPr>
          <w:rFonts w:ascii="宋体" w:hAnsi="宋体" w:cs="宋体"/>
          <w:color w:val="000000"/>
          <w:kern w:val="0"/>
          <w:szCs w:val="21"/>
        </w:rPr>
        <w:t>3</w:t>
      </w:r>
      <w:r>
        <w:rPr>
          <w:rFonts w:ascii="宋体" w:hAnsi="宋体" w:cs="宋体" w:hint="eastAsia"/>
          <w:color w:val="000000"/>
          <w:kern w:val="0"/>
          <w:szCs w:val="21"/>
        </w:rPr>
        <w:t>、在选项“□”中打“√”。</w:t>
      </w:r>
    </w:p>
    <w:p w:rsidR="00232251" w:rsidRDefault="00232251">
      <w:pPr>
        <w:spacing w:line="400" w:lineRule="exact"/>
        <w:jc w:val="center"/>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《市级部门（单位）整体支出绩效目标申报表》填报说明</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一、适用范围</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本表适用于申请部门预算项目支出预算时填报，年中调整预算的项目支出参照填列。</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本表涉及的整体支出是指市级部门单位为完成其特定的行政工作任务或事业发展目标、纳入市级部门预算编制范围的整体支出原则上列入填报范围。</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因绩效目标申报是财政预算安排的前置条件，目标含糊，缺少与目标完成情况作相互对照的具体绩效指标，不详列整体支出明细预算及测算依据等，讲不清要做好和能做好哪些事，预算主管部门、财政部门难以审核，可能不批或少批资金，若随意拔高目标，日后自评审核则不过关，效益低被问责。为此，请申报部门（单位）切实组织整体人员和财会人员共同做好绩效目标申报。</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二、填写说明</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（一）年度：填写编制部门预算所属的年份或申请使用专项资金的年份。如：调整</w:t>
      </w:r>
      <w:r>
        <w:rPr>
          <w:rFonts w:ascii="仿宋_GB2312" w:eastAsia="仿宋_GB2312" w:hAnsi="方正粗黑宋简体"/>
          <w:spacing w:val="-2"/>
          <w:sz w:val="28"/>
          <w:szCs w:val="28"/>
        </w:rPr>
        <w:t>2020</w:t>
      </w:r>
      <w:r>
        <w:rPr>
          <w:rFonts w:ascii="仿宋_GB2312" w:eastAsia="仿宋_GB2312" w:hAnsi="方正粗黑宋简体" w:hint="eastAsia"/>
          <w:spacing w:val="-2"/>
          <w:sz w:val="28"/>
          <w:szCs w:val="28"/>
        </w:rPr>
        <w:t>年部门预算，填“</w:t>
      </w:r>
      <w:r>
        <w:rPr>
          <w:rFonts w:ascii="仿宋_GB2312" w:eastAsia="仿宋_GB2312" w:hAnsi="方正粗黑宋简体"/>
          <w:spacing w:val="-2"/>
          <w:sz w:val="28"/>
          <w:szCs w:val="28"/>
        </w:rPr>
        <w:t>2020</w:t>
      </w:r>
      <w:r>
        <w:rPr>
          <w:rFonts w:ascii="仿宋_GB2312" w:eastAsia="仿宋_GB2312" w:hAnsi="方正粗黑宋简体" w:hint="eastAsia"/>
          <w:spacing w:val="-2"/>
          <w:sz w:val="28"/>
          <w:szCs w:val="28"/>
        </w:rPr>
        <w:t>年”，</w:t>
      </w:r>
      <w:r>
        <w:rPr>
          <w:rFonts w:ascii="仿宋_GB2312" w:eastAsia="仿宋_GB2312" w:hAnsi="方正粗黑宋简体"/>
          <w:spacing w:val="-2"/>
          <w:sz w:val="28"/>
          <w:szCs w:val="28"/>
        </w:rPr>
        <w:t>2020</w:t>
      </w:r>
      <w:r>
        <w:rPr>
          <w:rFonts w:ascii="仿宋_GB2312" w:eastAsia="仿宋_GB2312" w:hAnsi="方正粗黑宋简体" w:hint="eastAsia"/>
          <w:spacing w:val="-2"/>
          <w:sz w:val="28"/>
          <w:szCs w:val="28"/>
        </w:rPr>
        <w:t>年编制</w:t>
      </w:r>
      <w:r>
        <w:rPr>
          <w:rFonts w:ascii="仿宋_GB2312" w:eastAsia="仿宋_GB2312" w:hAnsi="方正粗黑宋简体"/>
          <w:spacing w:val="-2"/>
          <w:sz w:val="28"/>
          <w:szCs w:val="28"/>
        </w:rPr>
        <w:t>2021</w:t>
      </w:r>
      <w:r>
        <w:rPr>
          <w:rFonts w:ascii="仿宋_GB2312" w:eastAsia="仿宋_GB2312" w:hAnsi="方正粗黑宋简体" w:hint="eastAsia"/>
          <w:spacing w:val="-2"/>
          <w:sz w:val="28"/>
          <w:szCs w:val="28"/>
        </w:rPr>
        <w:t>年部门预算，填写“</w:t>
      </w:r>
      <w:r>
        <w:rPr>
          <w:rFonts w:ascii="仿宋_GB2312" w:eastAsia="仿宋_GB2312" w:hAnsi="方正粗黑宋简体"/>
          <w:spacing w:val="-2"/>
          <w:sz w:val="28"/>
          <w:szCs w:val="28"/>
        </w:rPr>
        <w:t>2021</w:t>
      </w:r>
      <w:r>
        <w:rPr>
          <w:rFonts w:ascii="仿宋_GB2312" w:eastAsia="仿宋_GB2312" w:hAnsi="方正粗黑宋简体" w:hint="eastAsia"/>
          <w:spacing w:val="-2"/>
          <w:sz w:val="28"/>
          <w:szCs w:val="28"/>
        </w:rPr>
        <w:t>年”。</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（二）部门基本信息。</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1.</w:t>
      </w:r>
      <w:r>
        <w:rPr>
          <w:rFonts w:ascii="仿宋_GB2312" w:eastAsia="仿宋_GB2312" w:hAnsi="方正粗黑宋简体" w:hint="eastAsia"/>
          <w:spacing w:val="-2"/>
          <w:sz w:val="28"/>
          <w:szCs w:val="28"/>
        </w:rPr>
        <w:t>部门（单位）名称：指申请预算的部门单位（一级预算单位）</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2.</w:t>
      </w:r>
      <w:r>
        <w:rPr>
          <w:rFonts w:ascii="仿宋_GB2312" w:eastAsia="仿宋_GB2312" w:hAnsi="方正粗黑宋简体" w:hint="eastAsia"/>
          <w:spacing w:val="-2"/>
          <w:sz w:val="28"/>
          <w:szCs w:val="28"/>
        </w:rPr>
        <w:t>预算绩效管理联络员及联系电话：按单位确定的人员及电话填写。</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3.</w:t>
      </w:r>
      <w:r>
        <w:rPr>
          <w:rFonts w:ascii="仿宋_GB2312" w:eastAsia="仿宋_GB2312" w:hAnsi="方正粗黑宋简体" w:hint="eastAsia"/>
          <w:spacing w:val="-2"/>
          <w:sz w:val="28"/>
          <w:szCs w:val="28"/>
        </w:rPr>
        <w:t>人员编制和实有人数：按财政拨款人员编制数填写人员编制数；按单位实际人数填写实有人数。</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4.</w:t>
      </w:r>
      <w:r>
        <w:rPr>
          <w:rFonts w:ascii="仿宋_GB2312" w:eastAsia="仿宋_GB2312" w:hAnsi="方正粗黑宋简体" w:hint="eastAsia"/>
          <w:spacing w:val="-2"/>
          <w:sz w:val="28"/>
          <w:szCs w:val="28"/>
        </w:rPr>
        <w:t>单位职能：简要描述本部门的主要职能职责。</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5.</w:t>
      </w:r>
      <w:r>
        <w:rPr>
          <w:rFonts w:ascii="仿宋_GB2312" w:eastAsia="仿宋_GB2312" w:hAnsi="方正粗黑宋简体" w:hint="eastAsia"/>
          <w:spacing w:val="-2"/>
          <w:sz w:val="28"/>
          <w:szCs w:val="28"/>
        </w:rPr>
        <w:t>部门整体预算总额：填写部门年度预算收入合计，并按收入来源进行分类。</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6.</w:t>
      </w:r>
      <w:r>
        <w:rPr>
          <w:rFonts w:ascii="仿宋_GB2312" w:eastAsia="仿宋_GB2312" w:hAnsi="方正粗黑宋简体" w:hint="eastAsia"/>
          <w:spacing w:val="-2"/>
          <w:sz w:val="28"/>
          <w:szCs w:val="28"/>
        </w:rPr>
        <w:t>单位年度支出预算：填写部门年度预算支出合计，并按支出性质分类。</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7.</w:t>
      </w:r>
      <w:r>
        <w:rPr>
          <w:rFonts w:ascii="仿宋_GB2312" w:eastAsia="仿宋_GB2312" w:hAnsi="方正粗黑宋简体" w:hint="eastAsia"/>
          <w:spacing w:val="-2"/>
          <w:sz w:val="28"/>
          <w:szCs w:val="28"/>
        </w:rPr>
        <w:t>“三公”经费预算：填写部门年度“三公”经费预算支出合计，并按支出内容分类。</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（三）年度总体绩效目标（年度履职目标）：预算部门根据市委、市政府下达的工作任务及本部门发展规划，描述年度内部门使用预算资金达到的产出和效果。</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（四）部门年度主要任务：是对预算部门整体支出年度绩效目标的细化和量化。</w:t>
      </w:r>
    </w:p>
    <w:p w:rsidR="00232251" w:rsidRDefault="00232251" w:rsidP="00A455A1">
      <w:pPr>
        <w:spacing w:line="400" w:lineRule="exact"/>
        <w:ind w:firstLineChars="20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（五）主要内容（重点工作计划）：根据本年度部门单位职能制定的年度目标任务或市委、市政府安排的工作计划要实施的内容，预算需要的资金，及所需资金的测算依据。</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w:t>
      </w:r>
      <w:r>
        <w:rPr>
          <w:rFonts w:ascii="仿宋_GB2312" w:eastAsia="仿宋_GB2312" w:hAnsi="方正粗黑宋简体" w:hint="eastAsia"/>
          <w:spacing w:val="-2"/>
          <w:sz w:val="28"/>
          <w:szCs w:val="28"/>
        </w:rPr>
        <w:t>六）年度实施进度：按年季度填写履职计划履职的项目内容，所要达到的履职项目实施进度。</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（七）履职项目实施保障措施：为确保达到单位整体绩效目标，而制定的制度和措施，如成立的专门管理机构、内部操作规程、资金管理办法、单位管理办法、工作措施（方案、规划）等。</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（三）整体支出资金情况。</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1.</w:t>
      </w:r>
      <w:r>
        <w:rPr>
          <w:rFonts w:ascii="仿宋_GB2312" w:eastAsia="仿宋_GB2312" w:hAnsi="方正粗黑宋简体" w:hint="eastAsia"/>
          <w:spacing w:val="-2"/>
          <w:sz w:val="28"/>
          <w:szCs w:val="28"/>
        </w:rPr>
        <w:t>资金来源：本表“资金来源”栏的内容与部门预算编制相关表格内容相符，填写时注意表间的衔接。</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2.</w:t>
      </w:r>
      <w:r>
        <w:rPr>
          <w:rFonts w:ascii="仿宋_GB2312" w:eastAsia="仿宋_GB2312" w:hAnsi="方正粗黑宋简体" w:hint="eastAsia"/>
          <w:spacing w:val="-2"/>
          <w:sz w:val="28"/>
          <w:szCs w:val="28"/>
        </w:rPr>
        <w:t>支出明细预算：需要填列所申请项目各项明细支出以及测算依据及说明。按经济分类科目填列，要明细到二级科目。其中一级科目包括以下</w:t>
      </w:r>
      <w:r>
        <w:rPr>
          <w:rFonts w:ascii="仿宋_GB2312" w:eastAsia="仿宋_GB2312" w:hAnsi="方正粗黑宋简体"/>
          <w:spacing w:val="-2"/>
          <w:sz w:val="28"/>
          <w:szCs w:val="28"/>
        </w:rPr>
        <w:t>8</w:t>
      </w:r>
      <w:r>
        <w:rPr>
          <w:rFonts w:ascii="仿宋_GB2312" w:eastAsia="仿宋_GB2312" w:hAnsi="方正粗黑宋简体" w:hint="eastAsia"/>
          <w:spacing w:val="-2"/>
          <w:sz w:val="28"/>
          <w:szCs w:val="28"/>
        </w:rPr>
        <w:t>大类支出：工资福利支出、商品和服务支出、对个人和家庭的补助、基本建设支出、其他资本性支出、对企事业单位的补贴、债务利息支出、其他支出。二级科目为具体的经费项目，如</w:t>
      </w:r>
      <w:r>
        <w:rPr>
          <w:rFonts w:ascii="仿宋_GB2312" w:eastAsia="仿宋_GB2312" w:hAnsi="方正粗黑宋简体"/>
          <w:spacing w:val="-2"/>
          <w:sz w:val="28"/>
          <w:szCs w:val="28"/>
        </w:rPr>
        <w:t>XX</w:t>
      </w:r>
      <w:r>
        <w:rPr>
          <w:rFonts w:ascii="仿宋_GB2312" w:eastAsia="仿宋_GB2312" w:hAnsi="方正粗黑宋简体" w:hint="eastAsia"/>
          <w:spacing w:val="-2"/>
          <w:sz w:val="28"/>
          <w:szCs w:val="28"/>
        </w:rPr>
        <w:t>工作布置会议经费总额</w:t>
      </w:r>
      <w:r>
        <w:rPr>
          <w:rFonts w:ascii="仿宋_GB2312" w:eastAsia="仿宋_GB2312" w:hAnsi="方正粗黑宋简体"/>
          <w:spacing w:val="-2"/>
          <w:sz w:val="28"/>
          <w:szCs w:val="28"/>
        </w:rPr>
        <w:t>XX</w:t>
      </w:r>
      <w:r>
        <w:rPr>
          <w:rFonts w:ascii="仿宋_GB2312" w:eastAsia="仿宋_GB2312" w:hAnsi="方正粗黑宋简体" w:hint="eastAsia"/>
          <w:spacing w:val="-2"/>
          <w:sz w:val="28"/>
          <w:szCs w:val="28"/>
        </w:rPr>
        <w:t>元，测算依据为：参会</w:t>
      </w:r>
      <w:r>
        <w:rPr>
          <w:rFonts w:ascii="仿宋_GB2312" w:eastAsia="仿宋_GB2312" w:hAnsi="方正粗黑宋简体"/>
          <w:spacing w:val="-2"/>
          <w:sz w:val="28"/>
          <w:szCs w:val="28"/>
        </w:rPr>
        <w:t>100</w:t>
      </w:r>
      <w:r>
        <w:rPr>
          <w:rFonts w:ascii="仿宋_GB2312" w:eastAsia="仿宋_GB2312" w:hAnsi="方正粗黑宋简体" w:hint="eastAsia"/>
          <w:spacing w:val="-2"/>
          <w:sz w:val="28"/>
          <w:szCs w:val="28"/>
        </w:rPr>
        <w:t>人，开</w:t>
      </w:r>
      <w:r>
        <w:rPr>
          <w:rFonts w:ascii="仿宋_GB2312" w:eastAsia="仿宋_GB2312" w:hAnsi="方正粗黑宋简体"/>
          <w:spacing w:val="-2"/>
          <w:sz w:val="28"/>
          <w:szCs w:val="28"/>
        </w:rPr>
        <w:t>2</w:t>
      </w:r>
      <w:r>
        <w:rPr>
          <w:rFonts w:ascii="仿宋_GB2312" w:eastAsia="仿宋_GB2312" w:hAnsi="方正粗黑宋简体" w:hint="eastAsia"/>
          <w:spacing w:val="-2"/>
          <w:sz w:val="28"/>
          <w:szCs w:val="28"/>
        </w:rPr>
        <w:t>天，每天规定市直会议费标准上限为</w:t>
      </w:r>
      <w:r>
        <w:rPr>
          <w:rFonts w:ascii="仿宋_GB2312" w:eastAsia="仿宋_GB2312" w:hAnsi="方正粗黑宋简体"/>
          <w:spacing w:val="-2"/>
          <w:sz w:val="28"/>
          <w:szCs w:val="28"/>
        </w:rPr>
        <w:t>XX</w:t>
      </w:r>
      <w:r>
        <w:rPr>
          <w:rFonts w:ascii="仿宋_GB2312" w:eastAsia="仿宋_GB2312" w:hAnsi="方正粗黑宋简体" w:hint="eastAsia"/>
          <w:spacing w:val="-2"/>
          <w:sz w:val="28"/>
          <w:szCs w:val="28"/>
        </w:rPr>
        <w:t>元。</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3.</w:t>
      </w:r>
      <w:r>
        <w:rPr>
          <w:rFonts w:ascii="仿宋_GB2312" w:eastAsia="仿宋_GB2312" w:hAnsi="方正粗黑宋简体" w:hint="eastAsia"/>
          <w:spacing w:val="-2"/>
          <w:sz w:val="28"/>
          <w:szCs w:val="28"/>
        </w:rPr>
        <w:t>其他栏目按表中要求填写。</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（四）绩效目标情况。</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1.</w:t>
      </w:r>
      <w:r>
        <w:rPr>
          <w:rFonts w:ascii="仿宋_GB2312" w:eastAsia="仿宋_GB2312" w:hAnsi="方正粗黑宋简体" w:hint="eastAsia"/>
          <w:spacing w:val="-2"/>
          <w:sz w:val="28"/>
          <w:szCs w:val="28"/>
        </w:rPr>
        <w:t>以前年度本项目绩效目标及其完成总体情况、绩效评价结果（部门自评和其他部门重点评价）。对已申报项目绩效目标的项目要将绩效目标及其完成情况进行总体描述，提供本单位对该项目的绩效自评结果或者由财政部门及主管部门实施的重点绩效评价结果，结果可概括性分为：按百分制取得的具体分数和评价等级。</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2.</w:t>
      </w:r>
      <w:r>
        <w:rPr>
          <w:rFonts w:ascii="仿宋_GB2312" w:eastAsia="仿宋_GB2312" w:hAnsi="方正粗黑宋简体" w:hint="eastAsia"/>
          <w:spacing w:val="-2"/>
          <w:sz w:val="28"/>
          <w:szCs w:val="28"/>
        </w:rPr>
        <w:t>预期目标：填列预期提供的公共产品或服务的数量及质量及成本等目标。要求内容明确、细化清晰。跨年度实施项目，要有明确的绩效总目标和阶段性（年度）绩效目标，阶段性（当年）绩效目标要根据项目的特性和具体实施内容，分年度、分阶段从数量、质量、成本等方面进一步细化，形成具体可衡量的目标任务。</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3.</w:t>
      </w:r>
      <w:r>
        <w:rPr>
          <w:rFonts w:ascii="仿宋_GB2312" w:eastAsia="仿宋_GB2312" w:hAnsi="方正粗黑宋简体" w:hint="eastAsia"/>
          <w:spacing w:val="-2"/>
          <w:sz w:val="28"/>
          <w:szCs w:val="28"/>
        </w:rPr>
        <w:t>反映整体支出预期效果的绩效指标。要有</w:t>
      </w:r>
      <w:r>
        <w:rPr>
          <w:rFonts w:ascii="仿宋_GB2312" w:eastAsia="仿宋_GB2312" w:hAnsi="方正粗黑宋简体"/>
          <w:spacing w:val="-2"/>
          <w:sz w:val="28"/>
          <w:szCs w:val="28"/>
        </w:rPr>
        <w:t>3</w:t>
      </w:r>
      <w:r>
        <w:rPr>
          <w:rFonts w:ascii="仿宋_GB2312" w:eastAsia="仿宋_GB2312" w:hAnsi="方正粗黑宋简体" w:hint="eastAsia"/>
          <w:spacing w:val="-2"/>
          <w:sz w:val="28"/>
          <w:szCs w:val="28"/>
        </w:rPr>
        <w:t>个以上具体量化、细化的绩效指标。结合项目实际设定衡量预期效果的绩效指标</w:t>
      </w:r>
      <w:r>
        <w:rPr>
          <w:rFonts w:ascii="仿宋_GB2312" w:eastAsia="仿宋_GB2312" w:hAnsi="方正粗黑宋简体"/>
          <w:spacing w:val="-2"/>
          <w:sz w:val="28"/>
          <w:szCs w:val="28"/>
        </w:rPr>
        <w:t>(</w:t>
      </w:r>
      <w:r>
        <w:rPr>
          <w:rFonts w:ascii="仿宋_GB2312" w:eastAsia="仿宋_GB2312" w:hAnsi="方正粗黑宋简体" w:hint="eastAsia"/>
          <w:spacing w:val="-2"/>
          <w:sz w:val="28"/>
          <w:szCs w:val="28"/>
        </w:rPr>
        <w:t>个性指标</w:t>
      </w:r>
      <w:r>
        <w:rPr>
          <w:rFonts w:ascii="仿宋_GB2312" w:eastAsia="仿宋_GB2312" w:hAnsi="方正粗黑宋简体"/>
          <w:spacing w:val="-2"/>
          <w:sz w:val="28"/>
          <w:szCs w:val="28"/>
        </w:rPr>
        <w:t>)</w:t>
      </w:r>
      <w:r>
        <w:rPr>
          <w:rFonts w:ascii="仿宋_GB2312" w:eastAsia="仿宋_GB2312" w:hAnsi="方正粗黑宋简体" w:hint="eastAsia"/>
          <w:spacing w:val="-2"/>
          <w:sz w:val="28"/>
          <w:szCs w:val="28"/>
        </w:rPr>
        <w:t>，包括一级指标的产出指标及效益指标以及二级、三级指标。需根据项目的属性特点，选择其中一或多项效益设置个性化指标及目标值，绩效指标结合预算资金要量化测算，能够进行比较、综合、分析和评价。要分别填报每个指标的名称及其上年度实际完成水平、本年度计划完成水平，并说明指标的具体含义和计算公式。</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4.</w:t>
      </w:r>
      <w:r>
        <w:rPr>
          <w:rFonts w:ascii="仿宋_GB2312" w:eastAsia="仿宋_GB2312" w:hAnsi="方正粗黑宋简体" w:hint="eastAsia"/>
          <w:spacing w:val="-2"/>
          <w:sz w:val="28"/>
          <w:szCs w:val="28"/>
        </w:rPr>
        <w:t>部门实施进度计划。针对单位职能特点设定分阶段的为具体实施内容计划，清晰、明确填报每个阶段的项目实施内容、开始时间、完成时间，细化到年月。</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5.</w:t>
      </w:r>
      <w:r>
        <w:rPr>
          <w:rFonts w:ascii="仿宋_GB2312" w:eastAsia="仿宋_GB2312" w:hAnsi="方正粗黑宋简体" w:hint="eastAsia"/>
          <w:spacing w:val="-2"/>
          <w:sz w:val="28"/>
          <w:szCs w:val="28"/>
        </w:rPr>
        <w:t>保障绩效目标实现的措施。为确保项目目标实现的支撑条件，包括项目组织机构，项目管理制度，以及工作措施（方案、规划）等。</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（五）材料报送情况。</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填报单位对申报绩效材料报送的完整性和及时性等报送情况进行填报。</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（六）最近年度绩效评价情况。对上年度单位整体绩效评价情况汇报进行说明。</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（七）</w:t>
      </w:r>
      <w:r>
        <w:rPr>
          <w:rFonts w:ascii="仿宋_GB2312" w:eastAsia="仿宋_GB2312" w:hAnsi="方正粗黑宋简体"/>
          <w:spacing w:val="-2"/>
          <w:sz w:val="28"/>
          <w:szCs w:val="28"/>
        </w:rPr>
        <w:t xml:space="preserve"> </w:t>
      </w:r>
      <w:r>
        <w:rPr>
          <w:rFonts w:ascii="仿宋_GB2312" w:eastAsia="仿宋_GB2312" w:hAnsi="方正粗黑宋简体" w:hint="eastAsia"/>
          <w:spacing w:val="-2"/>
          <w:sz w:val="28"/>
          <w:szCs w:val="28"/>
        </w:rPr>
        <w:t>审核意见。</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主管部门审核意见：主管部门对本级及下属项目单位的绩效目标进行审核、汇总。根据填报内容适当打分，提出项目支出绩效目标的审核意见（主要为“绩效目标符合申报要求”方面的意见），审核意见栏要加盖公章。</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财政部门审核意见：财政部门提出对目标的审核意见。</w:t>
      </w:r>
      <w:r>
        <w:rPr>
          <w:rFonts w:ascii="仿宋_GB2312" w:eastAsia="仿宋_GB2312" w:hAnsi="方正粗黑宋简体"/>
          <w:spacing w:val="-2"/>
          <w:sz w:val="28"/>
          <w:szCs w:val="28"/>
        </w:rPr>
        <w:t>"</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hint="eastAsia"/>
          <w:spacing w:val="-2"/>
          <w:sz w:val="28"/>
          <w:szCs w:val="28"/>
        </w:rPr>
        <w:t>三、其他事项</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1.</w:t>
      </w:r>
      <w:r>
        <w:rPr>
          <w:rFonts w:ascii="仿宋_GB2312" w:eastAsia="仿宋_GB2312" w:hAnsi="方正粗黑宋简体" w:hint="eastAsia"/>
          <w:spacing w:val="-2"/>
          <w:sz w:val="28"/>
          <w:szCs w:val="28"/>
        </w:rPr>
        <w:t>绩效目标申报材料报送方式。绩效目标有关依据文件材料（包括纸质材料和扫描电子版）随表一同报送。单位报送的绩效目标申报材料纸质件应单独装订，连同电子版一同报送市财政局对口业务科室。</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2.</w:t>
      </w:r>
      <w:r>
        <w:rPr>
          <w:rFonts w:ascii="仿宋_GB2312" w:eastAsia="仿宋_GB2312" w:hAnsi="方正粗黑宋简体" w:hint="eastAsia"/>
          <w:spacing w:val="-2"/>
          <w:sz w:val="28"/>
          <w:szCs w:val="28"/>
        </w:rPr>
        <w:t>表格设置及佐证材料报送方式。填表时，涉及“反映支出明细预算”、“反映项目支出预期效果的绩效指标”、“项目实施进度计划”栏目行数如不够，可表内扩展，完成填报的申报表可多于空白格式表的</w:t>
      </w:r>
      <w:r>
        <w:rPr>
          <w:rFonts w:ascii="仿宋_GB2312" w:eastAsia="仿宋_GB2312" w:hAnsi="方正粗黑宋简体"/>
          <w:spacing w:val="-2"/>
          <w:sz w:val="28"/>
          <w:szCs w:val="28"/>
        </w:rPr>
        <w:t>2</w:t>
      </w:r>
      <w:r>
        <w:rPr>
          <w:rFonts w:ascii="仿宋_GB2312" w:eastAsia="仿宋_GB2312" w:hAnsi="方正粗黑宋简体" w:hint="eastAsia"/>
          <w:spacing w:val="-2"/>
          <w:sz w:val="28"/>
          <w:szCs w:val="28"/>
        </w:rPr>
        <w:t>页。表内内容如测算依据及说明等栏目如内容太多，可以附件形式另附。此外，相关佐证材料需按栏目要求备齐，在申报表填列材料名称或附件编号。</w:t>
      </w:r>
    </w:p>
    <w:p w:rsidR="00232251" w:rsidRDefault="00232251" w:rsidP="00A455A1">
      <w:pPr>
        <w:spacing w:line="400" w:lineRule="exact"/>
        <w:ind w:firstLineChars="250" w:firstLine="31680"/>
        <w:rPr>
          <w:rFonts w:ascii="仿宋_GB2312" w:eastAsia="仿宋_GB2312" w:hAnsi="方正粗黑宋简体"/>
          <w:spacing w:val="-2"/>
          <w:sz w:val="28"/>
          <w:szCs w:val="28"/>
        </w:rPr>
      </w:pPr>
      <w:r>
        <w:rPr>
          <w:rFonts w:ascii="仿宋_GB2312" w:eastAsia="仿宋_GB2312" w:hAnsi="方正粗黑宋简体"/>
          <w:spacing w:val="-2"/>
          <w:sz w:val="28"/>
          <w:szCs w:val="28"/>
        </w:rPr>
        <w:t>3.</w:t>
      </w:r>
      <w:r>
        <w:rPr>
          <w:rFonts w:ascii="仿宋_GB2312" w:eastAsia="仿宋_GB2312" w:hAnsi="方正粗黑宋简体" w:hint="eastAsia"/>
          <w:spacing w:val="-2"/>
          <w:sz w:val="28"/>
          <w:szCs w:val="28"/>
        </w:rPr>
        <w:t>本表有关资料的下载途径。本表及填表说明、填报指南等可在市财政局内网下载。</w:t>
      </w:r>
    </w:p>
    <w:p w:rsidR="00232251" w:rsidRDefault="00232251" w:rsidP="00A455A1">
      <w:pPr>
        <w:spacing w:line="500" w:lineRule="exact"/>
        <w:ind w:firstLineChars="250" w:firstLine="31680"/>
        <w:rPr>
          <w:rFonts w:ascii="仿宋_GB2312" w:eastAsia="仿宋_GB2312" w:hAnsi="方正粗黑宋简体"/>
          <w:spacing w:val="-2"/>
          <w:sz w:val="30"/>
          <w:szCs w:val="30"/>
        </w:rPr>
      </w:pPr>
    </w:p>
    <w:p w:rsidR="00232251" w:rsidRDefault="00232251"/>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300" w:lineRule="exact"/>
        <w:ind w:firstLine="480"/>
        <w:rPr>
          <w:rFonts w:ascii="宋体" w:cs="宋体"/>
          <w:kern w:val="0"/>
          <w:sz w:val="24"/>
        </w:rPr>
      </w:pPr>
    </w:p>
    <w:p w:rsidR="00232251" w:rsidRDefault="00232251">
      <w:pPr>
        <w:spacing w:line="560" w:lineRule="exact"/>
        <w:jc w:val="center"/>
        <w:rPr>
          <w:rFonts w:ascii="宋体" w:cs="宋体"/>
          <w:kern w:val="0"/>
          <w:sz w:val="24"/>
        </w:rPr>
      </w:pPr>
    </w:p>
    <w:p w:rsidR="00232251" w:rsidRDefault="00232251">
      <w:pPr>
        <w:spacing w:line="500" w:lineRule="exact"/>
        <w:rPr>
          <w:rFonts w:ascii="宋体" w:cs="宋体"/>
          <w:kern w:val="0"/>
          <w:sz w:val="24"/>
        </w:rPr>
      </w:pPr>
    </w:p>
    <w:sectPr w:rsidR="00232251" w:rsidSect="00570E58">
      <w:headerReference w:type="even" r:id="rId6"/>
      <w:headerReference w:type="default" r:id="rId7"/>
      <w:footerReference w:type="even" r:id="rId8"/>
      <w:footerReference w:type="default" r:id="rId9"/>
      <w:pgSz w:w="11906" w:h="16838"/>
      <w:pgMar w:top="283" w:right="283" w:bottom="283" w:left="28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251" w:rsidRDefault="00232251" w:rsidP="00570E58">
      <w:r>
        <w:separator/>
      </w:r>
    </w:p>
  </w:endnote>
  <w:endnote w:type="continuationSeparator" w:id="0">
    <w:p w:rsidR="00232251" w:rsidRDefault="00232251" w:rsidP="00570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方正粗黑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um"/>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51" w:rsidRDefault="00232251" w:rsidP="00A455A1">
    <w:pPr>
      <w:pStyle w:val="Footer"/>
      <w:framePr w:wrap="around" w:vAnchor="text" w:hAnchor="margin" w:xAlign="outside" w:y="-411"/>
      <w:ind w:leftChars="100" w:left="31680" w:rightChars="100" w:right="3168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48</w:t>
    </w:r>
    <w:r>
      <w:rPr>
        <w:rFonts w:ascii="宋体" w:hAnsi="宋体"/>
        <w:sz w:val="28"/>
        <w:szCs w:val="28"/>
      </w:rPr>
      <w:fldChar w:fldCharType="end"/>
    </w:r>
    <w:r>
      <w:rPr>
        <w:rFonts w:ascii="宋体" w:hAnsi="宋体"/>
        <w:sz w:val="28"/>
        <w:szCs w:val="28"/>
      </w:rPr>
      <w:t xml:space="preserve"> —</w:t>
    </w:r>
  </w:p>
  <w:p w:rsidR="00232251" w:rsidRDefault="0023225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51" w:rsidRDefault="00232251" w:rsidP="00A455A1">
    <w:pPr>
      <w:pStyle w:val="Footer"/>
      <w:ind w:leftChars="100" w:left="31680" w:rightChars="100" w:right="3168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111110">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p w:rsidR="00232251" w:rsidRDefault="002322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251" w:rsidRDefault="00232251" w:rsidP="00570E58">
      <w:r>
        <w:separator/>
      </w:r>
    </w:p>
  </w:footnote>
  <w:footnote w:type="continuationSeparator" w:id="0">
    <w:p w:rsidR="00232251" w:rsidRDefault="00232251" w:rsidP="00570E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51" w:rsidRDefault="00232251">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51" w:rsidRDefault="00232251">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43B7"/>
    <w:rsid w:val="0000758D"/>
    <w:rsid w:val="00011AD7"/>
    <w:rsid w:val="000464CC"/>
    <w:rsid w:val="000525E3"/>
    <w:rsid w:val="00057F9A"/>
    <w:rsid w:val="00091B2A"/>
    <w:rsid w:val="000C2CED"/>
    <w:rsid w:val="000E1139"/>
    <w:rsid w:val="00101CA1"/>
    <w:rsid w:val="00111110"/>
    <w:rsid w:val="00141791"/>
    <w:rsid w:val="0017046A"/>
    <w:rsid w:val="0018138C"/>
    <w:rsid w:val="001916C6"/>
    <w:rsid w:val="001B49CD"/>
    <w:rsid w:val="001B6BB6"/>
    <w:rsid w:val="001B6BDA"/>
    <w:rsid w:val="001C5085"/>
    <w:rsid w:val="001C6C6F"/>
    <w:rsid w:val="001C7AFE"/>
    <w:rsid w:val="00232251"/>
    <w:rsid w:val="00261697"/>
    <w:rsid w:val="002E5277"/>
    <w:rsid w:val="002F1F03"/>
    <w:rsid w:val="00301E18"/>
    <w:rsid w:val="00372649"/>
    <w:rsid w:val="003C34D1"/>
    <w:rsid w:val="003E1D15"/>
    <w:rsid w:val="003E49DD"/>
    <w:rsid w:val="00400883"/>
    <w:rsid w:val="00455E48"/>
    <w:rsid w:val="00456A2E"/>
    <w:rsid w:val="00481A9D"/>
    <w:rsid w:val="004877AE"/>
    <w:rsid w:val="004931B2"/>
    <w:rsid w:val="004C6A8D"/>
    <w:rsid w:val="004E5A62"/>
    <w:rsid w:val="004F08F4"/>
    <w:rsid w:val="004F7093"/>
    <w:rsid w:val="00501E99"/>
    <w:rsid w:val="00543B5C"/>
    <w:rsid w:val="005550B7"/>
    <w:rsid w:val="00570E58"/>
    <w:rsid w:val="005975D9"/>
    <w:rsid w:val="005B49AE"/>
    <w:rsid w:val="005F123F"/>
    <w:rsid w:val="005F27DA"/>
    <w:rsid w:val="00603B5D"/>
    <w:rsid w:val="0060715C"/>
    <w:rsid w:val="0061166F"/>
    <w:rsid w:val="00616859"/>
    <w:rsid w:val="00644C1F"/>
    <w:rsid w:val="006507E7"/>
    <w:rsid w:val="00664170"/>
    <w:rsid w:val="006803F3"/>
    <w:rsid w:val="00691095"/>
    <w:rsid w:val="006B2853"/>
    <w:rsid w:val="006E4860"/>
    <w:rsid w:val="006F31F5"/>
    <w:rsid w:val="006F64AE"/>
    <w:rsid w:val="007016BC"/>
    <w:rsid w:val="00716DDF"/>
    <w:rsid w:val="007221C4"/>
    <w:rsid w:val="007734C2"/>
    <w:rsid w:val="00780A11"/>
    <w:rsid w:val="0078112F"/>
    <w:rsid w:val="007C1DA6"/>
    <w:rsid w:val="007D4406"/>
    <w:rsid w:val="007E4A44"/>
    <w:rsid w:val="00823D92"/>
    <w:rsid w:val="0085546D"/>
    <w:rsid w:val="00855716"/>
    <w:rsid w:val="0086263A"/>
    <w:rsid w:val="008712BA"/>
    <w:rsid w:val="00882358"/>
    <w:rsid w:val="008938BD"/>
    <w:rsid w:val="008A4A4B"/>
    <w:rsid w:val="008A7FE4"/>
    <w:rsid w:val="008C0154"/>
    <w:rsid w:val="008C58D1"/>
    <w:rsid w:val="008E6B85"/>
    <w:rsid w:val="008F75EC"/>
    <w:rsid w:val="00906CFE"/>
    <w:rsid w:val="00924097"/>
    <w:rsid w:val="0098695A"/>
    <w:rsid w:val="009939BB"/>
    <w:rsid w:val="009A0F12"/>
    <w:rsid w:val="009D2E39"/>
    <w:rsid w:val="009D3F57"/>
    <w:rsid w:val="009E3F01"/>
    <w:rsid w:val="009F2155"/>
    <w:rsid w:val="009F7671"/>
    <w:rsid w:val="00A04CB7"/>
    <w:rsid w:val="00A455A1"/>
    <w:rsid w:val="00A60BFE"/>
    <w:rsid w:val="00A754A3"/>
    <w:rsid w:val="00A77A73"/>
    <w:rsid w:val="00AF6D59"/>
    <w:rsid w:val="00B10200"/>
    <w:rsid w:val="00B17BB9"/>
    <w:rsid w:val="00B365F6"/>
    <w:rsid w:val="00B563FD"/>
    <w:rsid w:val="00B97798"/>
    <w:rsid w:val="00BD01FD"/>
    <w:rsid w:val="00BF2753"/>
    <w:rsid w:val="00BF359F"/>
    <w:rsid w:val="00BF3D6D"/>
    <w:rsid w:val="00C043B7"/>
    <w:rsid w:val="00C12707"/>
    <w:rsid w:val="00C523FA"/>
    <w:rsid w:val="00C90337"/>
    <w:rsid w:val="00C95EC9"/>
    <w:rsid w:val="00CE08F2"/>
    <w:rsid w:val="00CF4AEB"/>
    <w:rsid w:val="00D14591"/>
    <w:rsid w:val="00D2336E"/>
    <w:rsid w:val="00D44EAB"/>
    <w:rsid w:val="00D528AE"/>
    <w:rsid w:val="00D818FD"/>
    <w:rsid w:val="00D84373"/>
    <w:rsid w:val="00DE5D34"/>
    <w:rsid w:val="00E01669"/>
    <w:rsid w:val="00E144A8"/>
    <w:rsid w:val="00E40EB1"/>
    <w:rsid w:val="00E44D91"/>
    <w:rsid w:val="00E56BA8"/>
    <w:rsid w:val="00E77073"/>
    <w:rsid w:val="00EA0AD7"/>
    <w:rsid w:val="00ED1D9C"/>
    <w:rsid w:val="00EF03B8"/>
    <w:rsid w:val="00F470DD"/>
    <w:rsid w:val="00F729A0"/>
    <w:rsid w:val="00F8473E"/>
    <w:rsid w:val="00F87E4F"/>
    <w:rsid w:val="00FA782B"/>
    <w:rsid w:val="01810C35"/>
    <w:rsid w:val="01F23965"/>
    <w:rsid w:val="04071F63"/>
    <w:rsid w:val="04583291"/>
    <w:rsid w:val="04BA304B"/>
    <w:rsid w:val="05963099"/>
    <w:rsid w:val="06F420A4"/>
    <w:rsid w:val="088B1285"/>
    <w:rsid w:val="08E0506B"/>
    <w:rsid w:val="0C165FB0"/>
    <w:rsid w:val="0C6355B1"/>
    <w:rsid w:val="0E495DED"/>
    <w:rsid w:val="10456BD9"/>
    <w:rsid w:val="10DF22FB"/>
    <w:rsid w:val="1268584B"/>
    <w:rsid w:val="13DF7E9E"/>
    <w:rsid w:val="145334DD"/>
    <w:rsid w:val="165C3EB2"/>
    <w:rsid w:val="16B866BF"/>
    <w:rsid w:val="17462AB1"/>
    <w:rsid w:val="17854236"/>
    <w:rsid w:val="17C675F1"/>
    <w:rsid w:val="18A05A78"/>
    <w:rsid w:val="192829D1"/>
    <w:rsid w:val="19783714"/>
    <w:rsid w:val="1A486B70"/>
    <w:rsid w:val="1B970316"/>
    <w:rsid w:val="1B9A36B0"/>
    <w:rsid w:val="1C641C03"/>
    <w:rsid w:val="1CB506BA"/>
    <w:rsid w:val="1D8317BF"/>
    <w:rsid w:val="1DEB7E29"/>
    <w:rsid w:val="1E3A398C"/>
    <w:rsid w:val="1F601BB3"/>
    <w:rsid w:val="21B65910"/>
    <w:rsid w:val="231803C1"/>
    <w:rsid w:val="23FA2E82"/>
    <w:rsid w:val="25A87F91"/>
    <w:rsid w:val="26BA11EA"/>
    <w:rsid w:val="29C96A4D"/>
    <w:rsid w:val="2B8609BD"/>
    <w:rsid w:val="2BE362EE"/>
    <w:rsid w:val="2C442D13"/>
    <w:rsid w:val="2CC05027"/>
    <w:rsid w:val="2CF57BB4"/>
    <w:rsid w:val="2D0527FA"/>
    <w:rsid w:val="2DD3292B"/>
    <w:rsid w:val="2EB55239"/>
    <w:rsid w:val="315B54D0"/>
    <w:rsid w:val="318305CC"/>
    <w:rsid w:val="3567282D"/>
    <w:rsid w:val="370E4B13"/>
    <w:rsid w:val="37357549"/>
    <w:rsid w:val="388B4333"/>
    <w:rsid w:val="391B3E5E"/>
    <w:rsid w:val="392D646C"/>
    <w:rsid w:val="399B221C"/>
    <w:rsid w:val="3A246B29"/>
    <w:rsid w:val="3AEA261E"/>
    <w:rsid w:val="3B775E35"/>
    <w:rsid w:val="3D4F62FD"/>
    <w:rsid w:val="430B5E16"/>
    <w:rsid w:val="43371D9C"/>
    <w:rsid w:val="46195CEB"/>
    <w:rsid w:val="462C4EB7"/>
    <w:rsid w:val="467A63F2"/>
    <w:rsid w:val="46817045"/>
    <w:rsid w:val="4A1618E1"/>
    <w:rsid w:val="4A341FBB"/>
    <w:rsid w:val="4A4C185C"/>
    <w:rsid w:val="4AF61CB8"/>
    <w:rsid w:val="4C44207E"/>
    <w:rsid w:val="4C4A0D06"/>
    <w:rsid w:val="4DBE5C93"/>
    <w:rsid w:val="4E1056EC"/>
    <w:rsid w:val="50BA435A"/>
    <w:rsid w:val="52107AD8"/>
    <w:rsid w:val="53033832"/>
    <w:rsid w:val="53542AE1"/>
    <w:rsid w:val="53701FC0"/>
    <w:rsid w:val="53A36BAC"/>
    <w:rsid w:val="53F10C7A"/>
    <w:rsid w:val="54F648F4"/>
    <w:rsid w:val="56660336"/>
    <w:rsid w:val="56AA708B"/>
    <w:rsid w:val="56F457A0"/>
    <w:rsid w:val="573024F4"/>
    <w:rsid w:val="57A7049C"/>
    <w:rsid w:val="57A813CE"/>
    <w:rsid w:val="57B83638"/>
    <w:rsid w:val="58A02DC0"/>
    <w:rsid w:val="58B01FF1"/>
    <w:rsid w:val="5DEB7EBE"/>
    <w:rsid w:val="5FD2664E"/>
    <w:rsid w:val="602C4388"/>
    <w:rsid w:val="60A12459"/>
    <w:rsid w:val="61B80247"/>
    <w:rsid w:val="620437F8"/>
    <w:rsid w:val="62492DB3"/>
    <w:rsid w:val="629C0B18"/>
    <w:rsid w:val="63234A15"/>
    <w:rsid w:val="63B26BA1"/>
    <w:rsid w:val="648B324F"/>
    <w:rsid w:val="64F84F80"/>
    <w:rsid w:val="66C03960"/>
    <w:rsid w:val="670003B4"/>
    <w:rsid w:val="67291C9E"/>
    <w:rsid w:val="69195EB0"/>
    <w:rsid w:val="6A836CB5"/>
    <w:rsid w:val="6BB95BED"/>
    <w:rsid w:val="6BE01222"/>
    <w:rsid w:val="6DA75090"/>
    <w:rsid w:val="6E7076C6"/>
    <w:rsid w:val="6F2F0927"/>
    <w:rsid w:val="6FBE4CF2"/>
    <w:rsid w:val="70596256"/>
    <w:rsid w:val="70620F50"/>
    <w:rsid w:val="708F6152"/>
    <w:rsid w:val="70B377E5"/>
    <w:rsid w:val="70CF2CBB"/>
    <w:rsid w:val="714B573D"/>
    <w:rsid w:val="725414AC"/>
    <w:rsid w:val="7284363F"/>
    <w:rsid w:val="728D205B"/>
    <w:rsid w:val="72CA650D"/>
    <w:rsid w:val="72F415FB"/>
    <w:rsid w:val="73CB68E7"/>
    <w:rsid w:val="74140487"/>
    <w:rsid w:val="74374015"/>
    <w:rsid w:val="752A4A25"/>
    <w:rsid w:val="765551B1"/>
    <w:rsid w:val="76754D09"/>
    <w:rsid w:val="76B77434"/>
    <w:rsid w:val="777B058B"/>
    <w:rsid w:val="789C1653"/>
    <w:rsid w:val="790653A0"/>
    <w:rsid w:val="798B775B"/>
    <w:rsid w:val="7AFB195C"/>
    <w:rsid w:val="7B261D50"/>
    <w:rsid w:val="7B84766B"/>
    <w:rsid w:val="7C387093"/>
    <w:rsid w:val="7E206CD1"/>
    <w:rsid w:val="7F901DC6"/>
    <w:rsid w:val="7FC24218"/>
    <w:rsid w:val="7FEA2FE0"/>
    <w:rsid w:val="7FF46F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E5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70E58"/>
    <w:rPr>
      <w:sz w:val="18"/>
      <w:szCs w:val="18"/>
    </w:rPr>
  </w:style>
  <w:style w:type="character" w:customStyle="1" w:styleId="BalloonTextChar">
    <w:name w:val="Balloon Text Char"/>
    <w:basedOn w:val="DefaultParagraphFont"/>
    <w:link w:val="BalloonText"/>
    <w:uiPriority w:val="99"/>
    <w:locked/>
    <w:rsid w:val="00570E58"/>
    <w:rPr>
      <w:kern w:val="2"/>
      <w:sz w:val="18"/>
    </w:rPr>
  </w:style>
  <w:style w:type="paragraph" w:styleId="Footer">
    <w:name w:val="footer"/>
    <w:basedOn w:val="Normal"/>
    <w:link w:val="FooterChar"/>
    <w:uiPriority w:val="99"/>
    <w:rsid w:val="00570E5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0F69D6"/>
    <w:rPr>
      <w:sz w:val="18"/>
      <w:szCs w:val="18"/>
    </w:rPr>
  </w:style>
  <w:style w:type="paragraph" w:styleId="Header">
    <w:name w:val="header"/>
    <w:basedOn w:val="Normal"/>
    <w:link w:val="HeaderChar"/>
    <w:uiPriority w:val="99"/>
    <w:rsid w:val="00570E5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70E58"/>
    <w:rPr>
      <w:rFonts w:eastAsia="宋体"/>
      <w:kern w:val="2"/>
      <w:sz w:val="18"/>
      <w:lang w:val="en-US" w:eastAsia="zh-CN"/>
    </w:rPr>
  </w:style>
  <w:style w:type="character" w:styleId="PageNumber">
    <w:name w:val="page number"/>
    <w:basedOn w:val="DefaultParagraphFont"/>
    <w:uiPriority w:val="99"/>
    <w:rsid w:val="00570E58"/>
    <w:rPr>
      <w:rFonts w:cs="Times New Roman"/>
    </w:rPr>
  </w:style>
  <w:style w:type="paragraph" w:customStyle="1" w:styleId="f1">
    <w:name w:val="f1"/>
    <w:basedOn w:val="Normal"/>
    <w:uiPriority w:val="99"/>
    <w:rsid w:val="00570E58"/>
    <w:pPr>
      <w:widowControl/>
      <w:spacing w:before="100" w:beforeAutospacing="1" w:after="100" w:afterAutospacing="1"/>
      <w:jc w:val="center"/>
    </w:pPr>
    <w:rPr>
      <w:rFonts w:ascii="Helvetica" w:hAnsi="Helvetica" w:cs="Helvetica"/>
      <w:b/>
      <w:bCs/>
      <w:color w:val="FF8080"/>
      <w:spacing w:val="160"/>
      <w:kern w:val="0"/>
      <w:sz w:val="80"/>
      <w:szCs w:val="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893</Words>
  <Characters>5096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1</dc:creator>
  <cp:keywords/>
  <dc:description/>
  <cp:lastModifiedBy>1</cp:lastModifiedBy>
  <cp:revision>2</cp:revision>
  <cp:lastPrinted>2021-07-07T01:01:00Z</cp:lastPrinted>
  <dcterms:created xsi:type="dcterms:W3CDTF">2023-05-10T00:54:00Z</dcterms:created>
  <dcterms:modified xsi:type="dcterms:W3CDTF">2023-05-10T00:54:00Z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0_btnclosed</vt:lpwstr>
  </property>
  <property fmtid="{D5CDD505-2E9C-101B-9397-08002B2CF9AE}" pid="4" name="ICV">
    <vt:lpwstr>E4EF7F93351C42F28816E6A2BE536DD9</vt:lpwstr>
  </property>
</Properties>
</file>